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B15E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6D34180C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028B6758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39084C7F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0E6B8074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4D2BA43A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1E4826DB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5107549B" w14:textId="77777777" w:rsidR="00FE04AF" w:rsidRPr="00FE04AF" w:rsidRDefault="0043686E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74AD" wp14:editId="589BDB53">
                <wp:simplePos x="0" y="0"/>
                <wp:positionH relativeFrom="column">
                  <wp:posOffset>97246</wp:posOffset>
                </wp:positionH>
                <wp:positionV relativeFrom="paragraph">
                  <wp:posOffset>231231</wp:posOffset>
                </wp:positionV>
                <wp:extent cx="3203575" cy="3168650"/>
                <wp:effectExtent l="0" t="0" r="0" b="0"/>
                <wp:wrapNone/>
                <wp:docPr id="20" name="Rectangle -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3168650"/>
                        </a:xfrm>
                        <a:prstGeom prst="rect">
                          <a:avLst/>
                        </a:prstGeom>
                        <a:solidFill>
                          <a:srgbClr val="006B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3DC38" w14:textId="77777777" w:rsidR="00D9046C" w:rsidRDefault="00D9046C" w:rsidP="00FE04AF">
                            <w:pPr>
                              <w:pStyle w:val="Page-garde1Titr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240970" w14:textId="77777777" w:rsidR="00D9046C" w:rsidRDefault="00D9046C" w:rsidP="00FE04AF">
                            <w:pPr>
                              <w:pStyle w:val="Page-garde1Titr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F8AF743" w14:textId="77777777" w:rsidR="00D9046C" w:rsidRDefault="00D9046C" w:rsidP="00FE04AF">
                            <w:pPr>
                              <w:pStyle w:val="Page-garde1Titr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Rapport</w:t>
                            </w:r>
                          </w:p>
                          <w:p w14:paraId="413CB38F" w14:textId="77777777" w:rsidR="00D9046C" w:rsidRPr="00095FA3" w:rsidRDefault="00D9046C" w:rsidP="00FE04AF">
                            <w:pPr>
                              <w:pStyle w:val="Page-garde1Titr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d’évaluation externe</w:t>
                            </w:r>
                          </w:p>
                          <w:p w14:paraId="50C15648" w14:textId="58EC61D4" w:rsidR="00D9046C" w:rsidRPr="00955AE9" w:rsidRDefault="00D9046C" w:rsidP="00FE04AF">
                            <w:pPr>
                              <w:pStyle w:val="Page-garde1Titre"/>
                              <w:rPr>
                                <w:rStyle w:val="Page-gardesous-titreCar"/>
                                <w:sz w:val="32"/>
                                <w:szCs w:val="32"/>
                              </w:rPr>
                            </w:pPr>
                            <w:r w:rsidRPr="00741DFE">
                              <w:rPr>
                                <w:rStyle w:val="Page-gardesous-titreCar"/>
                                <w:sz w:val="32"/>
                                <w:szCs w:val="32"/>
                                <w:highlight w:val="yellow"/>
                              </w:rPr>
                              <w:t>Canevas</w:t>
                            </w:r>
                          </w:p>
                          <w:p w14:paraId="2417E020" w14:textId="77777777" w:rsidR="00D9046C" w:rsidRPr="003F6620" w:rsidRDefault="00D9046C" w:rsidP="00FE04AF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5BC2E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216000" rIns="180000" bIns="72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F74AD" id="Rectangle -bleu" o:spid="_x0000_s1026" style="position:absolute;margin-left:7.65pt;margin-top:18.2pt;width:252.25pt;height:2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" fillcolor="#006bb6" stroked="f" strokeweight="2pt">
                <v:textbox inset="5mm,6mm,5mm,20mm">
                  <w:txbxContent>
                    <w:p w14:paraId="0303DC38" w14:textId="77777777" w:rsidR="00D9046C" w:rsidRDefault="00D9046C" w:rsidP="00FE04AF">
                      <w:pPr>
                        <w:pStyle w:val="Page-garde1Titre"/>
                        <w:rPr>
                          <w:sz w:val="36"/>
                          <w:szCs w:val="36"/>
                        </w:rPr>
                      </w:pPr>
                    </w:p>
                    <w:p w14:paraId="46240970" w14:textId="77777777" w:rsidR="00D9046C" w:rsidRDefault="00D9046C" w:rsidP="00FE04AF">
                      <w:pPr>
                        <w:pStyle w:val="Page-garde1Titre"/>
                        <w:rPr>
                          <w:sz w:val="36"/>
                          <w:szCs w:val="36"/>
                        </w:rPr>
                      </w:pPr>
                    </w:p>
                    <w:p w14:paraId="6F8AF743" w14:textId="77777777" w:rsidR="00D9046C" w:rsidRDefault="00D9046C" w:rsidP="00FE04AF">
                      <w:pPr>
                        <w:pStyle w:val="Page-garde1Titr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Rapport</w:t>
                      </w:r>
                    </w:p>
                    <w:p w14:paraId="413CB38F" w14:textId="77777777" w:rsidR="00D9046C" w:rsidRPr="00095FA3" w:rsidRDefault="00D9046C" w:rsidP="00FE04AF">
                      <w:pPr>
                        <w:pStyle w:val="Page-garde1Titr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d’évaluation externe</w:t>
                      </w:r>
                    </w:p>
                    <w:p w14:paraId="50C15648" w14:textId="58EC61D4" w:rsidR="00D9046C" w:rsidRPr="00955AE9" w:rsidRDefault="00D9046C" w:rsidP="00FE04AF">
                      <w:pPr>
                        <w:pStyle w:val="Page-garde1Titre"/>
                        <w:rPr>
                          <w:rStyle w:val="Page-gardesous-titreCar"/>
                          <w:sz w:val="32"/>
                          <w:szCs w:val="32"/>
                        </w:rPr>
                      </w:pPr>
                      <w:r w:rsidRPr="00741DFE">
                        <w:rPr>
                          <w:rStyle w:val="Page-gardesous-titreCar"/>
                          <w:sz w:val="32"/>
                          <w:szCs w:val="32"/>
                          <w:highlight w:val="yellow"/>
                        </w:rPr>
                        <w:t>Canevas</w:t>
                      </w:r>
                    </w:p>
                    <w:p w14:paraId="2417E020" w14:textId="77777777" w:rsidR="00D9046C" w:rsidRPr="003F6620" w:rsidRDefault="00D9046C" w:rsidP="00FE04AF">
                      <w:pPr>
                        <w:spacing w:before="240"/>
                        <w:rPr>
                          <w:rFonts w:ascii="Arial" w:hAnsi="Arial" w:cs="Arial"/>
                          <w:b/>
                          <w:color w:val="5BC2E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45AF3A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096013A6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45DE7709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028962CC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6B9FED5F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7162375E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5FF30A9B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09EAC716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0EE44441" w14:textId="77777777" w:rsidR="00FE04AF" w:rsidRDefault="0043686E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39EE1E" wp14:editId="3F70F57A">
            <wp:simplePos x="0" y="0"/>
            <wp:positionH relativeFrom="column">
              <wp:posOffset>669352</wp:posOffset>
            </wp:positionH>
            <wp:positionV relativeFrom="paragraph">
              <wp:posOffset>190591</wp:posOffset>
            </wp:positionV>
            <wp:extent cx="2400617" cy="633698"/>
            <wp:effectExtent l="0" t="0" r="0" b="0"/>
            <wp:wrapNone/>
            <wp:docPr id="22" name="LogoU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UdeM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17" cy="63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1B19FF" w14:textId="77777777" w:rsid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38C1482B" w14:textId="77777777" w:rsid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69FA6F1D" w14:textId="77777777" w:rsid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47858F0A" w14:textId="77777777" w:rsid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p w14:paraId="69CD54DD" w14:textId="77777777" w:rsidR="00FE04AF" w:rsidRPr="00FE04AF" w:rsidRDefault="00FE04AF" w:rsidP="00FE04AF">
      <w:pPr>
        <w:spacing w:before="0" w:after="160" w:line="259" w:lineRule="auto"/>
        <w:jc w:val="left"/>
        <w:rPr>
          <w:rFonts w:ascii="Arial" w:eastAsia="Calibri" w:hAnsi="Arial" w:cs="Arial"/>
          <w:b/>
          <w:smallCaps/>
          <w:color w:val="2F5496"/>
          <w:szCs w:val="21"/>
          <w:lang w:eastAsia="en-US"/>
        </w:rPr>
      </w:pPr>
    </w:p>
    <w:tbl>
      <w:tblPr>
        <w:tblStyle w:val="Grilledutableau111"/>
        <w:tblpPr w:leftFromText="141" w:rightFromText="141" w:vertAnchor="text" w:tblpY="1"/>
        <w:tblOverlap w:val="never"/>
        <w:tblW w:w="9198" w:type="dxa"/>
        <w:tblLayout w:type="fixed"/>
        <w:tblLook w:val="04A0" w:firstRow="1" w:lastRow="0" w:firstColumn="1" w:lastColumn="0" w:noHBand="0" w:noVBand="1"/>
      </w:tblPr>
      <w:tblGrid>
        <w:gridCol w:w="2544"/>
        <w:gridCol w:w="6654"/>
      </w:tblGrid>
      <w:tr w:rsidR="00FE04AF" w:rsidRPr="00FE04AF" w14:paraId="239040A2" w14:textId="77777777" w:rsidTr="00FE04AF">
        <w:trPr>
          <w:trHeight w:val="132"/>
        </w:trPr>
        <w:tc>
          <w:tcPr>
            <w:tcW w:w="9198" w:type="dxa"/>
            <w:gridSpan w:val="2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6A6A6"/>
            <w:vAlign w:val="center"/>
          </w:tcPr>
          <w:p w14:paraId="053D8126" w14:textId="77777777" w:rsidR="00FE04AF" w:rsidRPr="00FE04AF" w:rsidRDefault="00FE04AF" w:rsidP="00FE04AF">
            <w:pPr>
              <w:spacing w:after="40" w:line="276" w:lineRule="auto"/>
              <w:jc w:val="left"/>
              <w:rPr>
                <w:rFonts w:ascii="Arial" w:hAnsi="Arial"/>
                <w:caps/>
                <w:color w:val="FFFFFF"/>
                <w:szCs w:val="21"/>
              </w:rPr>
            </w:pPr>
            <w:r w:rsidRPr="00FE04AF">
              <w:rPr>
                <w:rFonts w:ascii="Arial" w:hAnsi="Arial"/>
                <w:caps/>
                <w:color w:val="FFFFFF"/>
                <w:szCs w:val="21"/>
              </w:rPr>
              <w:t>Identification</w:t>
            </w:r>
          </w:p>
        </w:tc>
      </w:tr>
      <w:tr w:rsidR="00FE04AF" w:rsidRPr="00FE04AF" w14:paraId="748FE29E" w14:textId="77777777" w:rsidTr="00180ABA">
        <w:trPr>
          <w:trHeight w:val="526"/>
        </w:trPr>
        <w:tc>
          <w:tcPr>
            <w:tcW w:w="2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0C58AC" w14:textId="67567AC7" w:rsidR="00FE04AF" w:rsidRPr="00FE04AF" w:rsidRDefault="007F51C6" w:rsidP="007F51C6">
            <w:pPr>
              <w:spacing w:before="20" w:after="120" w:line="276" w:lineRule="auto"/>
              <w:ind w:left="34"/>
              <w:jc w:val="left"/>
              <w:rPr>
                <w:rFonts w:ascii="Arial" w:hAnsi="Arial"/>
                <w:sz w:val="20"/>
                <w:szCs w:val="18"/>
              </w:rPr>
            </w:pPr>
            <w:r w:rsidRPr="009C2FDB">
              <w:rPr>
                <w:rFonts w:ascii="Arial" w:hAnsi="Arial"/>
                <w:sz w:val="20"/>
                <w:szCs w:val="18"/>
                <w:lang w:val="en-CA"/>
              </w:rPr>
              <w:t>Programme(s) évalué(s) | numéro(s</w:t>
            </w:r>
            <w:r>
              <w:rPr>
                <w:rFonts w:ascii="Arial" w:hAnsi="Arial"/>
                <w:sz w:val="20"/>
                <w:szCs w:val="18"/>
                <w:lang w:val="en-CA"/>
              </w:rPr>
              <w:t>) d’identification</w:t>
            </w:r>
            <w:r>
              <w:rPr>
                <w:rFonts w:ascii="Arial" w:hAnsi="Arial"/>
                <w:sz w:val="20"/>
                <w:szCs w:val="18"/>
              </w:rPr>
              <w:t xml:space="preserve"> </w:t>
            </w:r>
          </w:p>
        </w:tc>
        <w:tc>
          <w:tcPr>
            <w:tcW w:w="66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FE54683" w14:textId="77777777" w:rsidR="00A30876" w:rsidRDefault="00F00257" w:rsidP="0043686E">
            <w:pPr>
              <w:spacing w:before="20" w:after="20" w:line="276" w:lineRule="auto"/>
              <w:ind w:left="33"/>
              <w:jc w:val="left"/>
              <w:rPr>
                <w:rFonts w:ascii="Arial" w:hAnsi="Arial" w:cs="Arial"/>
                <w:color w:val="00B0F0"/>
                <w:spacing w:val="20"/>
                <w:sz w:val="18"/>
                <w:szCs w:val="18"/>
              </w:rPr>
            </w:pPr>
            <w:r w:rsidRPr="001113FC">
              <w:rPr>
                <w:rFonts w:ascii="Arial" w:hAnsi="Arial" w:cs="Arial"/>
                <w:color w:val="00B0F0"/>
                <w:spacing w:val="20"/>
                <w:sz w:val="18"/>
                <w:szCs w:val="18"/>
              </w:rPr>
              <w:t>[rempli par le BPQ]</w:t>
            </w:r>
          </w:p>
          <w:p w14:paraId="24B2A5D0" w14:textId="63F4C7A5" w:rsidR="00FE04AF" w:rsidRPr="00A30876" w:rsidRDefault="00FE04AF" w:rsidP="00180ABA">
            <w:pPr>
              <w:pStyle w:val="Paragraphedeliste"/>
              <w:numPr>
                <w:ilvl w:val="0"/>
                <w:numId w:val="34"/>
              </w:numPr>
              <w:spacing w:before="20" w:after="20"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FE04AF" w:rsidRPr="00FE04AF" w14:paraId="19B58DD3" w14:textId="77777777" w:rsidTr="00180ABA">
        <w:trPr>
          <w:trHeight w:val="526"/>
        </w:trPr>
        <w:tc>
          <w:tcPr>
            <w:tcW w:w="2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EF5C13B" w14:textId="77777777" w:rsidR="00FE04AF" w:rsidRPr="00FE04AF" w:rsidRDefault="00FE04AF" w:rsidP="00FE04AF">
            <w:pPr>
              <w:spacing w:before="20" w:after="120" w:line="276" w:lineRule="auto"/>
              <w:ind w:left="34"/>
              <w:jc w:val="left"/>
              <w:rPr>
                <w:rFonts w:ascii="Arial" w:hAnsi="Arial"/>
                <w:sz w:val="20"/>
                <w:szCs w:val="18"/>
              </w:rPr>
            </w:pPr>
            <w:r w:rsidRPr="00FE04AF">
              <w:rPr>
                <w:rFonts w:ascii="Arial" w:hAnsi="Arial"/>
                <w:sz w:val="20"/>
                <w:szCs w:val="18"/>
              </w:rPr>
              <w:t>Faculté | Département</w:t>
            </w:r>
          </w:p>
        </w:tc>
        <w:tc>
          <w:tcPr>
            <w:tcW w:w="66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502DBC2" w14:textId="3B9F68C2" w:rsidR="00FE04AF" w:rsidRPr="00FB4CC3" w:rsidRDefault="00F00257" w:rsidP="00FE04AF">
            <w:pPr>
              <w:spacing w:before="20" w:after="20" w:line="276" w:lineRule="auto"/>
              <w:ind w:left="33"/>
              <w:jc w:val="left"/>
              <w:rPr>
                <w:rFonts w:ascii="Arial" w:hAnsi="Arial"/>
                <w:sz w:val="20"/>
                <w:szCs w:val="20"/>
              </w:rPr>
            </w:pPr>
            <w:r w:rsidRPr="001113FC">
              <w:rPr>
                <w:rFonts w:ascii="Arial" w:hAnsi="Arial" w:cs="Arial"/>
                <w:color w:val="00B0F0"/>
                <w:spacing w:val="20"/>
                <w:sz w:val="18"/>
                <w:szCs w:val="18"/>
              </w:rPr>
              <w:t>[rempli par le BPQ]</w:t>
            </w:r>
          </w:p>
        </w:tc>
      </w:tr>
      <w:tr w:rsidR="00FE04AF" w:rsidRPr="00FE04AF" w14:paraId="3D744E44" w14:textId="77777777" w:rsidTr="00180ABA">
        <w:trPr>
          <w:trHeight w:val="526"/>
        </w:trPr>
        <w:tc>
          <w:tcPr>
            <w:tcW w:w="25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50EA427" w14:textId="77777777" w:rsidR="00FE04AF" w:rsidRPr="00FE04AF" w:rsidRDefault="00FE04AF" w:rsidP="00FE04AF">
            <w:pPr>
              <w:spacing w:before="20" w:after="120" w:line="276" w:lineRule="auto"/>
              <w:ind w:left="34"/>
              <w:jc w:val="left"/>
              <w:rPr>
                <w:rFonts w:ascii="Arial" w:hAnsi="Arial"/>
                <w:sz w:val="20"/>
                <w:szCs w:val="18"/>
              </w:rPr>
            </w:pPr>
            <w:r w:rsidRPr="00FE04AF">
              <w:rPr>
                <w:rFonts w:ascii="Arial" w:hAnsi="Arial"/>
                <w:sz w:val="20"/>
                <w:szCs w:val="18"/>
              </w:rPr>
              <w:t>Date du dépôt</w:t>
            </w:r>
          </w:p>
        </w:tc>
        <w:tc>
          <w:tcPr>
            <w:tcW w:w="66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DBC5776" w14:textId="77777777" w:rsidR="00FE04AF" w:rsidRPr="00FB4CC3" w:rsidRDefault="00FE04AF" w:rsidP="00FE04AF">
            <w:pPr>
              <w:spacing w:before="20" w:after="20" w:line="276" w:lineRule="auto"/>
              <w:ind w:left="33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1EB5F0B" w14:textId="77777777" w:rsidR="00FE04AF" w:rsidRDefault="00FE04AF">
      <w:pPr>
        <w:spacing w:before="0"/>
        <w:jc w:val="left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br w:type="page"/>
      </w:r>
    </w:p>
    <w:p w14:paraId="2DAA08C2" w14:textId="77777777" w:rsidR="00D94674" w:rsidRPr="0009111C" w:rsidRDefault="00D94674" w:rsidP="00C14155">
      <w:pPr>
        <w:rPr>
          <w:rFonts w:asciiTheme="minorHAnsi" w:hAnsiTheme="minorHAnsi" w:cstheme="minorHAnsi"/>
          <w:sz w:val="22"/>
          <w:szCs w:val="22"/>
        </w:rPr>
      </w:pPr>
    </w:p>
    <w:p w14:paraId="6F1EB332" w14:textId="77777777" w:rsidR="00D94674" w:rsidRPr="00EC1439" w:rsidRDefault="0039315E" w:rsidP="00EC1439">
      <w:pPr>
        <w:keepNext/>
        <w:keepLines/>
        <w:spacing w:before="0" w:after="160" w:line="259" w:lineRule="auto"/>
        <w:ind w:left="-142"/>
        <w:jc w:val="left"/>
        <w:rPr>
          <w:rFonts w:ascii="Arial" w:hAnsi="Arial" w:cs="Arial"/>
          <w:b/>
          <w:smallCaps/>
          <w:color w:val="0070C0"/>
          <w:spacing w:val="20"/>
          <w:sz w:val="32"/>
        </w:rPr>
      </w:pPr>
      <w:bookmarkStart w:id="0" w:name="_Toc298997754"/>
      <w:r w:rsidRPr="00EC1439">
        <w:rPr>
          <w:rFonts w:ascii="Arial" w:hAnsi="Arial" w:cs="Arial"/>
          <w:b/>
          <w:smallCaps/>
          <w:color w:val="0070C0"/>
          <w:spacing w:val="20"/>
          <w:sz w:val="32"/>
        </w:rPr>
        <w:t>Introduction</w:t>
      </w:r>
      <w:r w:rsidR="00D94674" w:rsidRPr="00EC1439">
        <w:rPr>
          <w:rFonts w:ascii="Arial" w:hAnsi="Arial" w:cs="Arial"/>
          <w:b/>
          <w:smallCaps/>
          <w:color w:val="0070C0"/>
          <w:spacing w:val="20"/>
          <w:sz w:val="32"/>
        </w:rPr>
        <w:t xml:space="preserve"> </w:t>
      </w:r>
    </w:p>
    <w:p w14:paraId="3B957E18" w14:textId="0E437995" w:rsidR="00ED336E" w:rsidRPr="001113FC" w:rsidRDefault="001113FC" w:rsidP="00ED336E">
      <w:pPr>
        <w:pStyle w:val="Titre2"/>
        <w:spacing w:before="200"/>
        <w:ind w:left="0" w:firstLine="0"/>
        <w:rPr>
          <w:rFonts w:ascii="Arial" w:hAnsi="Arial" w:cs="Arial"/>
          <w:szCs w:val="21"/>
        </w:rPr>
      </w:pPr>
      <w:bookmarkStart w:id="1" w:name="_Toc298997755"/>
      <w:bookmarkStart w:id="2" w:name="_Toc298997757"/>
      <w:bookmarkEnd w:id="0"/>
      <w:r>
        <w:rPr>
          <w:rFonts w:ascii="Arial" w:hAnsi="Arial" w:cs="Arial"/>
          <w:szCs w:val="21"/>
        </w:rPr>
        <w:t>É</w:t>
      </w:r>
      <w:r w:rsidR="00345A1F" w:rsidRPr="001113FC">
        <w:rPr>
          <w:rFonts w:ascii="Arial" w:hAnsi="Arial" w:cs="Arial"/>
          <w:szCs w:val="21"/>
        </w:rPr>
        <w:t>valuateurs</w:t>
      </w:r>
      <w:r>
        <w:rPr>
          <w:rFonts w:ascii="Arial" w:hAnsi="Arial" w:cs="Arial"/>
          <w:szCs w:val="21"/>
        </w:rPr>
        <w:t xml:space="preserve"> / </w:t>
      </w:r>
      <w:r w:rsidR="00A514AD" w:rsidRPr="001113FC">
        <w:rPr>
          <w:rFonts w:ascii="Arial" w:hAnsi="Arial" w:cs="Arial"/>
          <w:szCs w:val="21"/>
        </w:rPr>
        <w:t>évaluatrices</w:t>
      </w:r>
      <w:r w:rsidR="00345A1F" w:rsidRPr="001113FC">
        <w:rPr>
          <w:rFonts w:ascii="Arial" w:hAnsi="Arial" w:cs="Arial"/>
          <w:szCs w:val="21"/>
        </w:rPr>
        <w:t xml:space="preserve"> externes</w:t>
      </w:r>
      <w:r w:rsidR="00ED336E" w:rsidRPr="001113FC">
        <w:rPr>
          <w:rFonts w:ascii="Arial" w:hAnsi="Arial" w:cs="Arial"/>
          <w:szCs w:val="21"/>
        </w:rPr>
        <w:t xml:space="preserve"> </w:t>
      </w:r>
      <w:r w:rsidR="00FC6FB8">
        <w:rPr>
          <w:rFonts w:ascii="Arial" w:hAnsi="Arial" w:cs="Arial"/>
          <w:szCs w:val="21"/>
        </w:rPr>
        <w:t>(ci-après, « les externes »)</w:t>
      </w:r>
    </w:p>
    <w:p w14:paraId="142FFEEE" w14:textId="2E794962" w:rsidR="00ED336E" w:rsidRPr="001113FC" w:rsidRDefault="00ED336E" w:rsidP="00ED336E">
      <w:pPr>
        <w:rPr>
          <w:lang w:eastAsia="en-US"/>
        </w:rPr>
      </w:pPr>
    </w:p>
    <w:tbl>
      <w:tblPr>
        <w:tblStyle w:val="Grilledutablea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8"/>
        <w:gridCol w:w="3339"/>
        <w:gridCol w:w="3339"/>
      </w:tblGrid>
      <w:tr w:rsidR="00ED336E" w:rsidRPr="001113FC" w14:paraId="098C0C01" w14:textId="77777777" w:rsidTr="001113FC">
        <w:tc>
          <w:tcPr>
            <w:tcW w:w="1666" w:type="pct"/>
            <w:shd w:val="clear" w:color="auto" w:fill="F2F2F2" w:themeFill="background1" w:themeFillShade="F2"/>
          </w:tcPr>
          <w:p w14:paraId="2B5CAFEF" w14:textId="57E6574F" w:rsidR="00ED336E" w:rsidRPr="001113FC" w:rsidRDefault="00ED336E" w:rsidP="00ED336E">
            <w:pPr>
              <w:rPr>
                <w:color w:val="002060"/>
                <w:lang w:eastAsia="en-US"/>
              </w:rPr>
            </w:pPr>
            <w:r w:rsidRPr="001113FC">
              <w:rPr>
                <w:color w:val="002060"/>
                <w:lang w:eastAsia="en-US"/>
              </w:rPr>
              <w:t>Nom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DD633A0" w14:textId="5D7A1CAC" w:rsidR="00ED336E" w:rsidRPr="001113FC" w:rsidRDefault="00ED336E" w:rsidP="00ED336E">
            <w:pPr>
              <w:rPr>
                <w:color w:val="002060"/>
                <w:lang w:eastAsia="en-US"/>
              </w:rPr>
            </w:pPr>
            <w:r w:rsidRPr="001113FC">
              <w:rPr>
                <w:color w:val="002060"/>
                <w:lang w:eastAsia="en-US"/>
              </w:rPr>
              <w:t>Titre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D8745C3" w14:textId="789D277D" w:rsidR="00ED336E" w:rsidRPr="001113FC" w:rsidRDefault="00ED336E" w:rsidP="00ED336E">
            <w:pPr>
              <w:rPr>
                <w:color w:val="002060"/>
                <w:lang w:eastAsia="en-US"/>
              </w:rPr>
            </w:pPr>
            <w:r w:rsidRPr="001113FC">
              <w:rPr>
                <w:color w:val="002060"/>
                <w:lang w:eastAsia="en-US"/>
              </w:rPr>
              <w:t>Établissement</w:t>
            </w:r>
          </w:p>
        </w:tc>
      </w:tr>
      <w:tr w:rsidR="00ED336E" w:rsidRPr="001113FC" w14:paraId="3C4E9927" w14:textId="77777777" w:rsidTr="001113FC">
        <w:tc>
          <w:tcPr>
            <w:tcW w:w="1666" w:type="pct"/>
          </w:tcPr>
          <w:p w14:paraId="5CB544C0" w14:textId="2437F1DE" w:rsidR="00ED336E" w:rsidRPr="001113FC" w:rsidRDefault="001113FC" w:rsidP="00ED336E">
            <w:pPr>
              <w:rPr>
                <w:lang w:eastAsia="en-US"/>
              </w:rPr>
            </w:pPr>
            <w:r w:rsidRPr="001113FC">
              <w:rPr>
                <w:rFonts w:ascii="Arial" w:hAnsi="Arial" w:cs="Arial"/>
                <w:color w:val="00B0F0"/>
                <w:spacing w:val="20"/>
                <w:sz w:val="18"/>
                <w:szCs w:val="18"/>
              </w:rPr>
              <w:t>[rempli par le BPQ]</w:t>
            </w:r>
          </w:p>
        </w:tc>
        <w:tc>
          <w:tcPr>
            <w:tcW w:w="1667" w:type="pct"/>
          </w:tcPr>
          <w:p w14:paraId="311B510B" w14:textId="77777777" w:rsidR="00ED336E" w:rsidRPr="001113FC" w:rsidRDefault="00ED336E" w:rsidP="00ED336E">
            <w:pPr>
              <w:rPr>
                <w:lang w:eastAsia="en-US"/>
              </w:rPr>
            </w:pPr>
          </w:p>
        </w:tc>
        <w:tc>
          <w:tcPr>
            <w:tcW w:w="1667" w:type="pct"/>
          </w:tcPr>
          <w:p w14:paraId="0000DDEE" w14:textId="77777777" w:rsidR="00ED336E" w:rsidRPr="001113FC" w:rsidRDefault="00ED336E" w:rsidP="00ED336E">
            <w:pPr>
              <w:rPr>
                <w:lang w:eastAsia="en-US"/>
              </w:rPr>
            </w:pPr>
          </w:p>
        </w:tc>
      </w:tr>
      <w:tr w:rsidR="001113FC" w:rsidRPr="001113FC" w14:paraId="06389883" w14:textId="77777777" w:rsidTr="001113FC">
        <w:tc>
          <w:tcPr>
            <w:tcW w:w="1666" w:type="pct"/>
          </w:tcPr>
          <w:p w14:paraId="232305C8" w14:textId="3C72C4CB" w:rsidR="001113FC" w:rsidRPr="001113FC" w:rsidRDefault="001113FC" w:rsidP="00ED336E">
            <w:pPr>
              <w:rPr>
                <w:rFonts w:ascii="Arial" w:hAnsi="Arial" w:cs="Arial"/>
                <w:color w:val="00B0F0"/>
                <w:spacing w:val="20"/>
                <w:sz w:val="18"/>
                <w:szCs w:val="18"/>
              </w:rPr>
            </w:pPr>
            <w:r w:rsidRPr="001113FC">
              <w:rPr>
                <w:rFonts w:ascii="Arial" w:hAnsi="Arial" w:cs="Arial"/>
                <w:color w:val="00B0F0"/>
                <w:spacing w:val="20"/>
                <w:sz w:val="18"/>
                <w:szCs w:val="18"/>
              </w:rPr>
              <w:t>[rempli par le BPQ]</w:t>
            </w:r>
          </w:p>
        </w:tc>
        <w:tc>
          <w:tcPr>
            <w:tcW w:w="1667" w:type="pct"/>
          </w:tcPr>
          <w:p w14:paraId="11A19B55" w14:textId="77777777" w:rsidR="001113FC" w:rsidRPr="001113FC" w:rsidRDefault="001113FC" w:rsidP="00ED336E">
            <w:pPr>
              <w:rPr>
                <w:lang w:eastAsia="en-US"/>
              </w:rPr>
            </w:pPr>
          </w:p>
        </w:tc>
        <w:tc>
          <w:tcPr>
            <w:tcW w:w="1667" w:type="pct"/>
          </w:tcPr>
          <w:p w14:paraId="7FD0BEE7" w14:textId="77777777" w:rsidR="001113FC" w:rsidRPr="001113FC" w:rsidRDefault="001113FC" w:rsidP="00ED336E">
            <w:pPr>
              <w:rPr>
                <w:lang w:eastAsia="en-US"/>
              </w:rPr>
            </w:pPr>
          </w:p>
        </w:tc>
      </w:tr>
      <w:bookmarkEnd w:id="1"/>
    </w:tbl>
    <w:p w14:paraId="04F0B878" w14:textId="464E0705" w:rsidR="001113FC" w:rsidRPr="001113FC" w:rsidRDefault="001113FC" w:rsidP="001113FC">
      <w:pPr>
        <w:rPr>
          <w:lang w:eastAsia="en-US"/>
        </w:rPr>
      </w:pPr>
    </w:p>
    <w:p w14:paraId="344634C0" w14:textId="77777777" w:rsidR="001113FC" w:rsidRDefault="001113FC" w:rsidP="00EC1439">
      <w:pPr>
        <w:keepNext/>
        <w:keepLines/>
        <w:spacing w:before="0" w:after="160" w:line="259" w:lineRule="auto"/>
        <w:ind w:left="-142"/>
        <w:jc w:val="left"/>
        <w:rPr>
          <w:rFonts w:ascii="Arial" w:hAnsi="Arial" w:cs="Arial"/>
          <w:b/>
          <w:smallCaps/>
          <w:color w:val="0070C0"/>
          <w:spacing w:val="20"/>
          <w:sz w:val="32"/>
        </w:rPr>
      </w:pPr>
    </w:p>
    <w:p w14:paraId="1156A96A" w14:textId="433BF10F" w:rsidR="00EC1439" w:rsidRPr="001113FC" w:rsidRDefault="00EC1439" w:rsidP="00EC1439">
      <w:pPr>
        <w:keepNext/>
        <w:keepLines/>
        <w:spacing w:before="0" w:after="160" w:line="259" w:lineRule="auto"/>
        <w:ind w:left="-142"/>
        <w:jc w:val="left"/>
        <w:rPr>
          <w:rFonts w:ascii="Arial" w:hAnsi="Arial" w:cs="Arial"/>
          <w:b/>
          <w:smallCaps/>
          <w:color w:val="0070C0"/>
          <w:spacing w:val="20"/>
          <w:sz w:val="32"/>
        </w:rPr>
      </w:pPr>
      <w:r w:rsidRPr="001113FC">
        <w:rPr>
          <w:rFonts w:ascii="Arial" w:hAnsi="Arial" w:cs="Arial"/>
          <w:b/>
          <w:smallCaps/>
          <w:color w:val="0070C0"/>
          <w:spacing w:val="20"/>
          <w:sz w:val="32"/>
        </w:rPr>
        <w:t xml:space="preserve">Analyse </w:t>
      </w:r>
      <w:r w:rsidR="002805F2">
        <w:rPr>
          <w:rFonts w:ascii="Arial" w:hAnsi="Arial" w:cs="Arial"/>
          <w:b/>
          <w:smallCaps/>
          <w:color w:val="0070C0"/>
          <w:spacing w:val="20"/>
          <w:sz w:val="32"/>
        </w:rPr>
        <w:t>d</w:t>
      </w:r>
      <w:r w:rsidR="007F51C6">
        <w:rPr>
          <w:rFonts w:ascii="Arial" w:hAnsi="Arial" w:cs="Arial"/>
          <w:b/>
          <w:smallCaps/>
          <w:color w:val="0070C0"/>
          <w:spacing w:val="20"/>
          <w:sz w:val="32"/>
        </w:rPr>
        <w:t>u (</w:t>
      </w:r>
      <w:r w:rsidRPr="001113FC">
        <w:rPr>
          <w:rFonts w:ascii="Arial" w:hAnsi="Arial" w:cs="Arial"/>
          <w:b/>
          <w:smallCaps/>
          <w:color w:val="0070C0"/>
          <w:spacing w:val="20"/>
          <w:sz w:val="32"/>
        </w:rPr>
        <w:t>d</w:t>
      </w:r>
      <w:r w:rsidR="00E06BC4" w:rsidRPr="001113FC">
        <w:rPr>
          <w:rFonts w:ascii="Arial" w:hAnsi="Arial" w:cs="Arial"/>
          <w:b/>
          <w:smallCaps/>
          <w:color w:val="0070C0"/>
          <w:spacing w:val="20"/>
          <w:sz w:val="32"/>
        </w:rPr>
        <w:t>es</w:t>
      </w:r>
      <w:r w:rsidR="007F51C6">
        <w:rPr>
          <w:rFonts w:ascii="Arial" w:hAnsi="Arial" w:cs="Arial"/>
          <w:b/>
          <w:smallCaps/>
          <w:color w:val="0070C0"/>
          <w:spacing w:val="20"/>
          <w:sz w:val="32"/>
        </w:rPr>
        <w:t>)</w:t>
      </w:r>
      <w:r w:rsidRPr="001113FC">
        <w:rPr>
          <w:rFonts w:ascii="Arial" w:hAnsi="Arial" w:cs="Arial"/>
          <w:b/>
          <w:smallCaps/>
          <w:color w:val="0070C0"/>
          <w:spacing w:val="20"/>
          <w:sz w:val="32"/>
        </w:rPr>
        <w:t xml:space="preserve"> programme</w:t>
      </w:r>
      <w:r w:rsidR="007F51C6">
        <w:rPr>
          <w:rFonts w:ascii="Arial" w:hAnsi="Arial" w:cs="Arial"/>
          <w:b/>
          <w:smallCaps/>
          <w:color w:val="0070C0"/>
          <w:spacing w:val="20"/>
          <w:sz w:val="32"/>
        </w:rPr>
        <w:t>(</w:t>
      </w:r>
      <w:r w:rsidR="00AB559B">
        <w:rPr>
          <w:rFonts w:ascii="Arial" w:hAnsi="Arial" w:cs="Arial"/>
          <w:b/>
          <w:smallCaps/>
          <w:color w:val="0070C0"/>
          <w:spacing w:val="20"/>
          <w:sz w:val="32"/>
        </w:rPr>
        <w:t>s</w:t>
      </w:r>
      <w:r w:rsidR="007F51C6">
        <w:rPr>
          <w:rFonts w:ascii="Arial" w:hAnsi="Arial" w:cs="Arial"/>
          <w:b/>
          <w:smallCaps/>
          <w:color w:val="0070C0"/>
          <w:spacing w:val="20"/>
          <w:sz w:val="32"/>
        </w:rPr>
        <w:t>)</w:t>
      </w:r>
    </w:p>
    <w:p w14:paraId="6685E131" w14:textId="77777777" w:rsidR="00D33E25" w:rsidRDefault="00D33E25" w:rsidP="00B65899">
      <w:pPr>
        <w:tabs>
          <w:tab w:val="left" w:pos="817"/>
        </w:tabs>
        <w:spacing w:before="120" w:after="20" w:line="276" w:lineRule="auto"/>
        <w:jc w:val="left"/>
        <w:rPr>
          <w:rFonts w:ascii="Arial" w:eastAsia="Calibri" w:hAnsi="Arial" w:cs="Arial"/>
          <w:b/>
          <w:bCs/>
          <w:color w:val="1F4E79"/>
          <w:spacing w:val="20"/>
          <w:sz w:val="28"/>
          <w:szCs w:val="28"/>
        </w:rPr>
      </w:pPr>
      <w:r w:rsidRPr="19A4BFA1">
        <w:rPr>
          <w:rFonts w:ascii="Arial" w:eastAsia="Calibri" w:hAnsi="Arial" w:cs="Arial"/>
          <w:b/>
          <w:bCs/>
          <w:color w:val="1F4E79"/>
          <w:spacing w:val="20"/>
          <w:sz w:val="28"/>
          <w:szCs w:val="28"/>
        </w:rPr>
        <w:t>Thème 1 : Finalité et pertinence du (des) programme(s)</w:t>
      </w:r>
    </w:p>
    <w:p w14:paraId="391D1381" w14:textId="77777777" w:rsidR="00D33E25" w:rsidRPr="00A30876" w:rsidRDefault="00D33E25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Objectifs généraux et compétences, connaissances ou habiletés visées</w:t>
      </w:r>
    </w:p>
    <w:p w14:paraId="2B821BA0" w14:textId="77777777" w:rsidR="00D33E25" w:rsidRPr="00A30876" w:rsidRDefault="00D33E25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Contribution à la société</w:t>
      </w:r>
    </w:p>
    <w:p w14:paraId="396A81D9" w14:textId="77777777" w:rsidR="00D33E25" w:rsidRPr="00A30876" w:rsidRDefault="00D33E25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Positionnement </w:t>
      </w:r>
      <w:r>
        <w:rPr>
          <w:rFonts w:ascii="Arial" w:hAnsi="Arial" w:cs="Arial"/>
          <w:color w:val="595959" w:themeColor="text1" w:themeTint="A6"/>
          <w:sz w:val="19"/>
          <w:szCs w:val="19"/>
        </w:rPr>
        <w:t>du (des)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 programme</w:t>
      </w:r>
      <w:r>
        <w:rPr>
          <w:rFonts w:ascii="Arial" w:hAnsi="Arial" w:cs="Arial"/>
          <w:color w:val="595959" w:themeColor="text1" w:themeTint="A6"/>
          <w:sz w:val="19"/>
          <w:szCs w:val="19"/>
        </w:rPr>
        <w:t>(s)</w:t>
      </w:r>
    </w:p>
    <w:p w14:paraId="46042890" w14:textId="77777777" w:rsidR="00D33E25" w:rsidRPr="00A30876" w:rsidRDefault="00D33E25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Situation des personnes diplômées</w:t>
      </w:r>
    </w:p>
    <w:p w14:paraId="28950823" w14:textId="77777777" w:rsidR="00D33E25" w:rsidRDefault="00D33E25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Satisfaction générale </w:t>
      </w:r>
    </w:p>
    <w:p w14:paraId="2FB7F19E" w14:textId="77777777" w:rsidR="00565661" w:rsidRDefault="00565661" w:rsidP="001113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43A328C6" w14:textId="134741E7" w:rsidR="001113FC" w:rsidRPr="00EF07FC" w:rsidRDefault="00312588" w:rsidP="001113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</w:t>
      </w:r>
      <w:r w:rsidR="00741DFE" w:rsidRPr="00EF07FC">
        <w:rPr>
          <w:rFonts w:ascii="Arial" w:eastAsia="Calibri" w:hAnsi="Arial" w:cs="Arial"/>
          <w:b/>
          <w:color w:val="00B0F0"/>
          <w:spacing w:val="10"/>
          <w:szCs w:val="22"/>
        </w:rPr>
        <w:t xml:space="preserve">ux constats </w:t>
      </w:r>
      <w:r w:rsidR="003F729C" w:rsidRPr="00EF07FC">
        <w:rPr>
          <w:rFonts w:ascii="Arial" w:eastAsia="Calibri" w:hAnsi="Arial" w:cs="Arial"/>
          <w:b/>
          <w:color w:val="00B0F0"/>
          <w:spacing w:val="10"/>
          <w:szCs w:val="22"/>
        </w:rPr>
        <w:t>de l’évaluation externe</w:t>
      </w:r>
    </w:p>
    <w:p w14:paraId="0122C509" w14:textId="26240F45" w:rsidR="00EC1439" w:rsidRDefault="001113FC" w:rsidP="001113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1113FC">
        <w:rPr>
          <w:color w:val="000000" w:themeColor="text1"/>
        </w:rPr>
        <w:t>Saisissez votre texte ici :</w:t>
      </w:r>
      <w:r w:rsidR="00EC1439" w:rsidRPr="001113FC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14:paraId="16A0C7F1" w14:textId="2B24179E" w:rsidR="00565661" w:rsidRDefault="00565661" w:rsidP="001113FC">
      <w:pPr>
        <w:spacing w:before="240" w:after="40"/>
      </w:pPr>
    </w:p>
    <w:tbl>
      <w:tblPr>
        <w:tblStyle w:val="Grilledutableau"/>
        <w:tblW w:w="10207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113FC" w14:paraId="46B47D4D" w14:textId="77777777" w:rsidTr="008312D1">
        <w:tc>
          <w:tcPr>
            <w:tcW w:w="10207" w:type="dxa"/>
            <w:shd w:val="clear" w:color="auto" w:fill="F2F2F2" w:themeFill="background1" w:themeFillShade="F2"/>
          </w:tcPr>
          <w:p w14:paraId="5E9755CF" w14:textId="23DB0921" w:rsidR="001113FC" w:rsidRPr="001113FC" w:rsidRDefault="001113FC" w:rsidP="002805F2">
            <w:pPr>
              <w:pStyle w:val="Titre4"/>
              <w:tabs>
                <w:tab w:val="clear" w:pos="2250"/>
                <w:tab w:val="left" w:pos="0"/>
              </w:tabs>
              <w:spacing w:before="120"/>
              <w:ind w:left="30" w:right="0" w:firstLine="0"/>
              <w:jc w:val="left"/>
              <w:outlineLvl w:val="3"/>
              <w:rPr>
                <w:rStyle w:val="SynthseCar"/>
                <w:i/>
                <w:sz w:val="22"/>
                <w:szCs w:val="22"/>
              </w:rPr>
            </w:pPr>
            <w:r w:rsidRPr="001113FC">
              <w:rPr>
                <w:rStyle w:val="SynthseCar"/>
                <w:sz w:val="22"/>
                <w:szCs w:val="22"/>
              </w:rPr>
              <w:t xml:space="preserve">SYNTHÈSE DE L’ANALYSE DU THÈME </w:t>
            </w:r>
            <w:r w:rsidR="00565661">
              <w:rPr>
                <w:rStyle w:val="SynthseCar"/>
                <w:sz w:val="22"/>
                <w:szCs w:val="22"/>
              </w:rPr>
              <w:t>1</w:t>
            </w:r>
            <w:r w:rsidRPr="001113FC">
              <w:rPr>
                <w:rStyle w:val="SynthseCar"/>
                <w:sz w:val="22"/>
                <w:szCs w:val="22"/>
              </w:rPr>
              <w:t xml:space="preserve"> – FINALITÉ ET PERTINENCE</w:t>
            </w:r>
            <w:r w:rsidR="002805F2">
              <w:rPr>
                <w:rStyle w:val="SynthseCar"/>
                <w:sz w:val="22"/>
                <w:szCs w:val="22"/>
              </w:rPr>
              <w:t xml:space="preserve"> du (des) programme(s)</w:t>
            </w:r>
          </w:p>
          <w:p w14:paraId="6EC3C9C7" w14:textId="77777777" w:rsidR="001113FC" w:rsidRPr="001113FC" w:rsidRDefault="001113FC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7BEAA864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44AEC7A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95EF0BD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4B857C83" w14:textId="77777777" w:rsidR="001113FC" w:rsidRDefault="001113FC" w:rsidP="00D9046C"/>
          <w:p w14:paraId="5B068627" w14:textId="5FE37B8A" w:rsidR="001113FC" w:rsidRPr="001113FC" w:rsidRDefault="001113FC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 xml:space="preserve">des </w:t>
            </w:r>
            <w:r w:rsidR="00FC6FB8">
              <w:rPr>
                <w:i/>
                <w:color w:val="00B0F0"/>
              </w:rPr>
              <w:t>externes</w:t>
            </w:r>
          </w:p>
          <w:p w14:paraId="296A60C8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10FAAED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011D30E0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E561019" w14:textId="77777777" w:rsidR="001113FC" w:rsidRDefault="001113FC" w:rsidP="00D9046C"/>
        </w:tc>
      </w:tr>
    </w:tbl>
    <w:p w14:paraId="538C1F08" w14:textId="77777777" w:rsidR="001113FC" w:rsidRPr="001113FC" w:rsidRDefault="001113FC" w:rsidP="001113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color w:val="1F4E79"/>
          <w:sz w:val="28"/>
          <w:szCs w:val="28"/>
          <w:lang w:eastAsia="en-US"/>
        </w:rPr>
      </w:pPr>
    </w:p>
    <w:p w14:paraId="0563E4FC" w14:textId="7AFAB582" w:rsidR="00EC1439" w:rsidRPr="00565661" w:rsidRDefault="00EC1439" w:rsidP="00565661">
      <w:pPr>
        <w:tabs>
          <w:tab w:val="left" w:pos="817"/>
        </w:tabs>
        <w:spacing w:before="20" w:after="20" w:line="276" w:lineRule="auto"/>
        <w:ind w:left="-910"/>
        <w:jc w:val="left"/>
        <w:rPr>
          <w:rFonts w:ascii="Arial" w:eastAsia="Cambria" w:hAnsi="Arial" w:cs="Arial"/>
          <w:sz w:val="20"/>
          <w:szCs w:val="18"/>
          <w:lang w:eastAsia="en-US"/>
        </w:rPr>
      </w:pPr>
      <w:r w:rsidRPr="00EC1439">
        <w:rPr>
          <w:rFonts w:ascii="Arial" w:eastAsia="Calibri" w:hAnsi="Arial" w:cs="Arial"/>
          <w:iCs/>
          <w:spacing w:val="2"/>
          <w:sz w:val="20"/>
          <w:szCs w:val="21"/>
          <w:lang w:eastAsia="en-US"/>
        </w:rPr>
        <w:tab/>
      </w:r>
    </w:p>
    <w:p w14:paraId="103B711E" w14:textId="77777777" w:rsidR="002805F2" w:rsidRDefault="002805F2">
      <w:pPr>
        <w:spacing w:before="0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br w:type="page"/>
      </w:r>
    </w:p>
    <w:p w14:paraId="172EBC51" w14:textId="31727D3E" w:rsidR="00EF07FC" w:rsidRDefault="00565661" w:rsidP="00EF07FC">
      <w:pPr>
        <w:keepNext/>
        <w:keepLines/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lastRenderedPageBreak/>
        <w:t xml:space="preserve">Thème 2 </w:t>
      </w:r>
      <w:r w:rsidR="00EC1439" w:rsidRPr="00EF07FC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: </w:t>
      </w: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>P</w:t>
      </w:r>
      <w:r w:rsidR="00A514AD" w:rsidRPr="00EF07FC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>opulation étudiante</w:t>
      </w:r>
    </w:p>
    <w:p w14:paraId="0D7C5554" w14:textId="5F57B25A" w:rsidR="0056566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Conditions d’admissibilité</w:t>
      </w:r>
    </w:p>
    <w:p w14:paraId="75E23687" w14:textId="4453DE19" w:rsidR="0056566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Caractéristiques de l’effectif étudiant</w:t>
      </w:r>
    </w:p>
    <w:p w14:paraId="457F7486" w14:textId="18B1FEFB" w:rsidR="0056566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Besoins de mise à niveau à l’inscription</w:t>
      </w:r>
    </w:p>
    <w:p w14:paraId="5325917C" w14:textId="4237A734" w:rsidR="0056566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Recrutement et visibilité</w:t>
      </w:r>
    </w:p>
    <w:p w14:paraId="6C779606" w14:textId="77777777" w:rsidR="00565661" w:rsidRDefault="00565661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369CFF72" w14:textId="2AADE6AF" w:rsidR="00EF07FC" w:rsidRPr="00EF07FC" w:rsidRDefault="00EF07FC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40007E79" w14:textId="77777777" w:rsidR="00EF07FC" w:rsidRDefault="00EF07FC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1113FC">
        <w:rPr>
          <w:color w:val="000000" w:themeColor="text1"/>
        </w:rPr>
        <w:t>Saisissez votre texte ici :</w:t>
      </w:r>
      <w:r w:rsidRPr="001113FC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14:paraId="2D232BC7" w14:textId="26CA874A" w:rsidR="00EF07FC" w:rsidRDefault="00EF07FC" w:rsidP="00EF07FC">
      <w:pPr>
        <w:spacing w:before="240" w:after="40"/>
      </w:pPr>
    </w:p>
    <w:tbl>
      <w:tblPr>
        <w:tblStyle w:val="Grilledutableau"/>
        <w:tblW w:w="10207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F07FC" w14:paraId="5366DDCC" w14:textId="77777777" w:rsidTr="008312D1">
        <w:tc>
          <w:tcPr>
            <w:tcW w:w="10207" w:type="dxa"/>
            <w:shd w:val="clear" w:color="auto" w:fill="F2F2F2" w:themeFill="background1" w:themeFillShade="F2"/>
          </w:tcPr>
          <w:p w14:paraId="4C0F255A" w14:textId="620B12D3" w:rsidR="00EF07FC" w:rsidRPr="002805F2" w:rsidRDefault="00EF07FC" w:rsidP="00EF07FC">
            <w:pPr>
              <w:pStyle w:val="Titre4"/>
              <w:spacing w:before="120"/>
              <w:outlineLvl w:val="3"/>
              <w:rPr>
                <w:rStyle w:val="SynthseCar"/>
                <w:sz w:val="20"/>
                <w:szCs w:val="20"/>
              </w:rPr>
            </w:pPr>
            <w:r w:rsidRPr="002805F2">
              <w:rPr>
                <w:rStyle w:val="SynthseCar"/>
                <w:sz w:val="20"/>
                <w:szCs w:val="20"/>
              </w:rPr>
              <w:t xml:space="preserve">SYNTHÈSE DE L’ANALYSE DU THÈME </w:t>
            </w:r>
            <w:r w:rsidR="00565661" w:rsidRPr="002805F2">
              <w:rPr>
                <w:rStyle w:val="SynthseCar"/>
                <w:sz w:val="20"/>
                <w:szCs w:val="20"/>
              </w:rPr>
              <w:t>2</w:t>
            </w:r>
            <w:r w:rsidRPr="002805F2">
              <w:rPr>
                <w:rStyle w:val="SynthseCar"/>
                <w:sz w:val="20"/>
                <w:szCs w:val="20"/>
              </w:rPr>
              <w:t xml:space="preserve"> – POPULATION ÉTUDIANTE</w:t>
            </w:r>
          </w:p>
          <w:p w14:paraId="4668A338" w14:textId="77777777" w:rsidR="00EF07FC" w:rsidRPr="001113FC" w:rsidRDefault="00EF07FC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1FBE082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584A9CE6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41720543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40614805" w14:textId="77777777" w:rsidR="00EF07FC" w:rsidRDefault="00EF07FC" w:rsidP="00D9046C"/>
          <w:p w14:paraId="6F14BF68" w14:textId="478678BA" w:rsidR="00EF07FC" w:rsidRPr="001113FC" w:rsidRDefault="00EF07FC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 xml:space="preserve">des </w:t>
            </w:r>
            <w:r w:rsidR="00FC6FB8">
              <w:rPr>
                <w:i/>
                <w:color w:val="00B0F0"/>
              </w:rPr>
              <w:t>externes</w:t>
            </w:r>
          </w:p>
          <w:p w14:paraId="75C5351C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29937147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86D7F3F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38313910" w14:textId="77777777" w:rsidR="00EF07FC" w:rsidRDefault="00EF07FC" w:rsidP="00D9046C"/>
        </w:tc>
      </w:tr>
    </w:tbl>
    <w:p w14:paraId="15571FA7" w14:textId="77777777" w:rsidR="00EF07FC" w:rsidRPr="00EF07FC" w:rsidRDefault="00EF07FC" w:rsidP="00EF07FC">
      <w:pPr>
        <w:keepNext/>
        <w:keepLines/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</w:p>
    <w:p w14:paraId="62BA04BB" w14:textId="77777777" w:rsidR="00EC1439" w:rsidRPr="00EC1439" w:rsidRDefault="00EC1439" w:rsidP="00EC1439">
      <w:pPr>
        <w:spacing w:before="0" w:after="120"/>
        <w:jc w:val="left"/>
        <w:rPr>
          <w:rFonts w:ascii="Arial" w:eastAsia="Calibri" w:hAnsi="Arial" w:cs="Arial"/>
          <w:szCs w:val="21"/>
          <w:lang w:eastAsia="en-US"/>
        </w:rPr>
      </w:pPr>
    </w:p>
    <w:p w14:paraId="2A3AFC44" w14:textId="77777777" w:rsidR="00EF07FC" w:rsidRDefault="00EF07FC">
      <w:pPr>
        <w:spacing w:before="0"/>
        <w:jc w:val="left"/>
        <w:rPr>
          <w:rFonts w:ascii="Arial" w:eastAsia="Calibri" w:hAnsi="Arial" w:cs="Arial"/>
          <w:b/>
          <w:caps/>
          <w:color w:val="808080"/>
          <w:spacing w:val="20"/>
          <w:sz w:val="20"/>
          <w:szCs w:val="20"/>
          <w:lang w:eastAsia="en-US"/>
        </w:rPr>
      </w:pPr>
      <w:bookmarkStart w:id="3" w:name="_Toc494787162"/>
      <w:r>
        <w:rPr>
          <w:rFonts w:ascii="Arial" w:eastAsia="Calibri" w:hAnsi="Arial" w:cs="Arial"/>
          <w:b/>
          <w:caps/>
          <w:color w:val="808080"/>
          <w:spacing w:val="20"/>
          <w:sz w:val="20"/>
          <w:szCs w:val="20"/>
          <w:lang w:eastAsia="en-US"/>
        </w:rPr>
        <w:br w:type="page"/>
      </w:r>
    </w:p>
    <w:p w14:paraId="62D05A0D" w14:textId="6CBBFF2B" w:rsidR="00EC1439" w:rsidRDefault="00565661" w:rsidP="0043686E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lastRenderedPageBreak/>
        <w:t>Thème 3</w:t>
      </w:r>
      <w:r w:rsidR="00EC1439" w:rsidRPr="00EC1439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 : </w:t>
      </w:r>
      <w:r w:rsidR="00EC1439" w:rsidRPr="00EF07FC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Structure </w:t>
      </w: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>et contenu de la formation</w:t>
      </w:r>
    </w:p>
    <w:p w14:paraId="3486816C" w14:textId="75442119" w:rsidR="00D60B1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Répartition des crédits, séquence des cours et offre de cours</w:t>
      </w:r>
    </w:p>
    <w:p w14:paraId="271FE6C0" w14:textId="67AA6D90" w:rsidR="00D60B1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Contenus de formation</w:t>
      </w:r>
    </w:p>
    <w:p w14:paraId="0DE4176A" w14:textId="1E2589D9" w:rsidR="00D60B1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Formation pratique (incluant les stages)</w:t>
      </w:r>
    </w:p>
    <w:p w14:paraId="07BDB225" w14:textId="4DCB6F28" w:rsidR="00D60B1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Compétences, connaissances ou habiletés acquises</w:t>
      </w:r>
    </w:p>
    <w:p w14:paraId="03391354" w14:textId="559C3711" w:rsidR="00D60B11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Cohérence du contenu de la formation</w:t>
      </w:r>
    </w:p>
    <w:p w14:paraId="520DD253" w14:textId="77777777" w:rsidR="00D60B11" w:rsidRDefault="00D60B11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6A15E5A4" w14:textId="1D5E9F31" w:rsidR="00EF07FC" w:rsidRDefault="00EF07FC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4E13034B" w14:textId="1444930A" w:rsidR="00EF07FC" w:rsidRDefault="00EF07FC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25C995C4" w14:textId="32F309B7" w:rsidR="00D60B11" w:rsidRDefault="00D60B11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</w:p>
    <w:p w14:paraId="30C877B1" w14:textId="77777777" w:rsidR="00D60B11" w:rsidRPr="00EF07FC" w:rsidRDefault="00D60B11" w:rsidP="00EF07FC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</w:p>
    <w:tbl>
      <w:tblPr>
        <w:tblStyle w:val="Grilledutableau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07FC" w14:paraId="1A758770" w14:textId="77777777" w:rsidTr="008312D1">
        <w:tc>
          <w:tcPr>
            <w:tcW w:w="10065" w:type="dxa"/>
            <w:shd w:val="clear" w:color="auto" w:fill="F2F2F2" w:themeFill="background1" w:themeFillShade="F2"/>
          </w:tcPr>
          <w:p w14:paraId="517E5FA8" w14:textId="64D6AAB9" w:rsidR="00EF07FC" w:rsidRPr="002805F2" w:rsidRDefault="00EF07FC" w:rsidP="00D60B11">
            <w:pPr>
              <w:pStyle w:val="Titre4"/>
              <w:tabs>
                <w:tab w:val="clear" w:pos="2250"/>
                <w:tab w:val="left" w:pos="30"/>
              </w:tabs>
              <w:spacing w:before="120"/>
              <w:ind w:left="0" w:right="0" w:firstLine="0"/>
              <w:jc w:val="left"/>
              <w:outlineLvl w:val="3"/>
              <w:rPr>
                <w:rStyle w:val="SynthseCar"/>
                <w:sz w:val="20"/>
                <w:szCs w:val="20"/>
              </w:rPr>
            </w:pPr>
            <w:r w:rsidRPr="002805F2">
              <w:rPr>
                <w:rStyle w:val="SynthseCar"/>
                <w:sz w:val="20"/>
                <w:szCs w:val="20"/>
              </w:rPr>
              <w:t xml:space="preserve">SYNTHÈSE DE L’ANALYSE DU THÈME </w:t>
            </w:r>
            <w:r w:rsidR="00D60B11" w:rsidRPr="002805F2">
              <w:rPr>
                <w:rStyle w:val="SynthseCar"/>
                <w:sz w:val="20"/>
                <w:szCs w:val="20"/>
              </w:rPr>
              <w:t>3</w:t>
            </w:r>
            <w:r w:rsidRPr="002805F2">
              <w:rPr>
                <w:rStyle w:val="SynthseCar"/>
                <w:sz w:val="20"/>
                <w:szCs w:val="20"/>
              </w:rPr>
              <w:t xml:space="preserve"> – </w:t>
            </w:r>
            <w:r w:rsidR="00D60B11" w:rsidRPr="002805F2">
              <w:rPr>
                <w:rStyle w:val="SynthseCar"/>
                <w:sz w:val="20"/>
                <w:szCs w:val="20"/>
              </w:rPr>
              <w:t>Structure et co</w:t>
            </w:r>
            <w:r w:rsidR="00D9046C" w:rsidRPr="002805F2">
              <w:rPr>
                <w:rStyle w:val="SynthseCar"/>
                <w:sz w:val="20"/>
                <w:szCs w:val="20"/>
              </w:rPr>
              <w:t>ntenu</w:t>
            </w:r>
            <w:r w:rsidR="002F1C39" w:rsidRPr="002805F2">
              <w:rPr>
                <w:rStyle w:val="SynthseCar"/>
                <w:sz w:val="20"/>
                <w:szCs w:val="20"/>
              </w:rPr>
              <w:t xml:space="preserve"> de la formation</w:t>
            </w:r>
          </w:p>
          <w:p w14:paraId="1E1E1DF6" w14:textId="77777777" w:rsidR="00EF07FC" w:rsidRPr="001113FC" w:rsidRDefault="00EF07FC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72C5A5AE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2371FE1F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672EB31E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5D1D73CF" w14:textId="77777777" w:rsidR="00EF07FC" w:rsidRDefault="00EF07FC" w:rsidP="00D9046C"/>
          <w:p w14:paraId="4DF0BCD1" w14:textId="4D588FF7" w:rsidR="00EF07FC" w:rsidRPr="001113FC" w:rsidRDefault="00EF07FC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 xml:space="preserve">des </w:t>
            </w:r>
            <w:r w:rsidR="00FC6FB8">
              <w:rPr>
                <w:i/>
                <w:color w:val="00B0F0"/>
              </w:rPr>
              <w:t>externes</w:t>
            </w:r>
          </w:p>
          <w:p w14:paraId="2FBADB4C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2E7BAC3B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598B210F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39700B7D" w14:textId="77777777" w:rsidR="00EF07FC" w:rsidRDefault="00EF07FC" w:rsidP="00D9046C"/>
        </w:tc>
      </w:tr>
    </w:tbl>
    <w:p w14:paraId="1FDDCC73" w14:textId="00516357" w:rsidR="00EF07FC" w:rsidRDefault="00EF07FC" w:rsidP="00EF07FC">
      <w:pPr>
        <w:spacing w:before="160" w:after="160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p w14:paraId="4D5CA47F" w14:textId="18C8585C" w:rsidR="00EF07FC" w:rsidRPr="00EF07FC" w:rsidRDefault="00EF07FC" w:rsidP="00EF07FC">
      <w:pPr>
        <w:pStyle w:val="Titre4"/>
        <w:spacing w:before="120"/>
        <w:rPr>
          <w:rFonts w:ascii="Arial" w:eastAsiaTheme="majorEastAsia" w:hAnsi="Arial" w:cstheme="majorBidi"/>
          <w:b/>
          <w:caps/>
          <w:color w:val="003D5F"/>
          <w:sz w:val="22"/>
          <w:szCs w:val="22"/>
        </w:rPr>
      </w:pPr>
    </w:p>
    <w:bookmarkEnd w:id="3"/>
    <w:p w14:paraId="63450AA1" w14:textId="77777777" w:rsidR="00D60B11" w:rsidRDefault="00D60B11" w:rsidP="00D60B11">
      <w:pPr>
        <w:spacing w:before="0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</w:p>
    <w:p w14:paraId="59261B8B" w14:textId="77777777" w:rsidR="00D60B11" w:rsidRDefault="00D60B11">
      <w:pPr>
        <w:spacing w:before="0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br w:type="page"/>
      </w:r>
    </w:p>
    <w:p w14:paraId="01FAB5CC" w14:textId="6AB5BD25" w:rsidR="00EC1439" w:rsidRDefault="00D60B11" w:rsidP="00D60B11">
      <w:pPr>
        <w:spacing w:before="0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lastRenderedPageBreak/>
        <w:t>Thème 4</w:t>
      </w:r>
      <w:r w:rsidR="00EC1439" w:rsidRPr="00FC6FB8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 : </w:t>
      </w: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>Pédagogie</w:t>
      </w:r>
    </w:p>
    <w:p w14:paraId="02EE76D0" w14:textId="1B88421E" w:rsidR="00D60B11" w:rsidRPr="00A30876" w:rsidRDefault="00F00257" w:rsidP="00A30876">
      <w:pPr>
        <w:pStyle w:val="Default"/>
        <w:numPr>
          <w:ilvl w:val="0"/>
          <w:numId w:val="33"/>
        </w:numPr>
        <w:spacing w:before="60" w:after="6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Méthodes d’enseignement et stratégies d’apprentissage</w:t>
      </w:r>
    </w:p>
    <w:p w14:paraId="1150BAA5" w14:textId="7348475D" w:rsidR="00D60B11" w:rsidRPr="00A30876" w:rsidRDefault="00F00257" w:rsidP="00A30876">
      <w:pPr>
        <w:pStyle w:val="Default"/>
        <w:numPr>
          <w:ilvl w:val="0"/>
          <w:numId w:val="33"/>
        </w:numPr>
        <w:spacing w:before="60" w:after="6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Évaluation des apprentissages</w:t>
      </w:r>
    </w:p>
    <w:p w14:paraId="6B0CF636" w14:textId="6ED1183C" w:rsidR="00D60B11" w:rsidRPr="00A30876" w:rsidRDefault="00F00257" w:rsidP="00A30876">
      <w:pPr>
        <w:pStyle w:val="Default"/>
        <w:numPr>
          <w:ilvl w:val="0"/>
          <w:numId w:val="33"/>
        </w:numPr>
        <w:spacing w:before="60" w:after="6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Développement pédagogique du corps enseignant</w:t>
      </w:r>
    </w:p>
    <w:p w14:paraId="2040F6F1" w14:textId="26377E89" w:rsidR="00D60B11" w:rsidRPr="00A30876" w:rsidRDefault="00F00257" w:rsidP="00A30876">
      <w:pPr>
        <w:pStyle w:val="Default"/>
        <w:numPr>
          <w:ilvl w:val="0"/>
          <w:numId w:val="33"/>
        </w:numPr>
        <w:spacing w:before="60" w:after="6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Ressources matérielles, documentaires</w:t>
      </w:r>
      <w:r w:rsidR="00D60B11"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 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et numériques pour la formation</w:t>
      </w:r>
    </w:p>
    <w:p w14:paraId="26F6F08E" w14:textId="77777777" w:rsidR="00D60B11" w:rsidRDefault="00D60B11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0F270858" w14:textId="6057E4F2" w:rsidR="007E710F" w:rsidRPr="00FC6FB8" w:rsidRDefault="007E710F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FC6FB8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6777C11A" w14:textId="77777777" w:rsidR="007E710F" w:rsidRPr="00FC6FB8" w:rsidRDefault="007E710F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FC6FB8">
        <w:rPr>
          <w:color w:val="000000" w:themeColor="text1"/>
        </w:rPr>
        <w:t>Saisissez votre texte ici :</w:t>
      </w:r>
    </w:p>
    <w:p w14:paraId="7E3B4E3E" w14:textId="75143DAA" w:rsidR="00B10A21" w:rsidRDefault="00B10A21" w:rsidP="00B10A21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tbl>
      <w:tblPr>
        <w:tblStyle w:val="Grilledutableau"/>
        <w:tblW w:w="10207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E710F" w14:paraId="3F8EF66E" w14:textId="77777777" w:rsidTr="008312D1">
        <w:tc>
          <w:tcPr>
            <w:tcW w:w="10207" w:type="dxa"/>
            <w:shd w:val="clear" w:color="auto" w:fill="F2F2F2" w:themeFill="background1" w:themeFillShade="F2"/>
          </w:tcPr>
          <w:p w14:paraId="0818A4F2" w14:textId="453512F0" w:rsidR="007E710F" w:rsidRPr="002805F2" w:rsidRDefault="007E710F" w:rsidP="00890CDA">
            <w:pPr>
              <w:pStyle w:val="Titre4"/>
              <w:tabs>
                <w:tab w:val="clear" w:pos="2250"/>
                <w:tab w:val="left" w:pos="2724"/>
              </w:tabs>
              <w:spacing w:before="120"/>
              <w:ind w:left="172" w:right="176" w:hanging="88"/>
              <w:jc w:val="left"/>
              <w:outlineLvl w:val="3"/>
              <w:rPr>
                <w:rStyle w:val="SynthseCar"/>
                <w:sz w:val="20"/>
                <w:szCs w:val="20"/>
              </w:rPr>
            </w:pPr>
            <w:r w:rsidRPr="002805F2">
              <w:rPr>
                <w:rStyle w:val="SynthseCar"/>
                <w:sz w:val="20"/>
                <w:szCs w:val="20"/>
              </w:rPr>
              <w:t xml:space="preserve">SYNTHÈSE DE L’ANALYSE DU THÈME </w:t>
            </w:r>
            <w:r w:rsidR="00D60B11" w:rsidRPr="002805F2">
              <w:rPr>
                <w:rStyle w:val="SynthseCar"/>
                <w:sz w:val="20"/>
                <w:szCs w:val="20"/>
              </w:rPr>
              <w:t>4</w:t>
            </w:r>
            <w:r w:rsidRPr="002805F2">
              <w:rPr>
                <w:rStyle w:val="SynthseCar"/>
                <w:sz w:val="20"/>
                <w:szCs w:val="20"/>
              </w:rPr>
              <w:t xml:space="preserve"> – </w:t>
            </w:r>
            <w:r w:rsidR="00D60B11" w:rsidRPr="002805F2">
              <w:rPr>
                <w:rStyle w:val="SynthseCar"/>
                <w:sz w:val="20"/>
                <w:szCs w:val="20"/>
              </w:rPr>
              <w:t>Pédagogie</w:t>
            </w:r>
          </w:p>
          <w:p w14:paraId="35A71211" w14:textId="653A493D" w:rsidR="007E710F" w:rsidRPr="001113FC" w:rsidRDefault="007E710F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0E138205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D6FACD8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6046A8B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C07A03E" w14:textId="77777777" w:rsidR="007E710F" w:rsidRDefault="007E710F" w:rsidP="00D9046C"/>
          <w:p w14:paraId="6B9B3D64" w14:textId="1F5C069C" w:rsidR="007E710F" w:rsidRPr="001113FC" w:rsidRDefault="007E710F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 xml:space="preserve">des </w:t>
            </w:r>
            <w:r w:rsidR="00FC6FB8">
              <w:rPr>
                <w:i/>
                <w:color w:val="00B0F0"/>
              </w:rPr>
              <w:t>externes</w:t>
            </w:r>
          </w:p>
          <w:p w14:paraId="4FA9BC8B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3DB2F850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5ECEA69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37046B23" w14:textId="77777777" w:rsidR="007E710F" w:rsidRDefault="007E710F" w:rsidP="00D9046C"/>
        </w:tc>
      </w:tr>
    </w:tbl>
    <w:p w14:paraId="248E8C2F" w14:textId="77777777" w:rsidR="007E710F" w:rsidRDefault="007E710F" w:rsidP="00B10A21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p w14:paraId="4A6ADAE5" w14:textId="77777777" w:rsidR="00B10A21" w:rsidRPr="00EC1439" w:rsidRDefault="00B10A21" w:rsidP="00B10A21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p w14:paraId="4D159346" w14:textId="77777777" w:rsidR="007E710F" w:rsidRDefault="007E710F">
      <w:pPr>
        <w:spacing w:before="0"/>
        <w:jc w:val="left"/>
        <w:rPr>
          <w:rFonts w:ascii="Arial" w:eastAsia="Calibri" w:hAnsi="Arial" w:cs="Arial"/>
          <w:b/>
          <w:caps/>
          <w:color w:val="808080"/>
          <w:spacing w:val="2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aps/>
          <w:color w:val="808080"/>
          <w:spacing w:val="20"/>
          <w:sz w:val="20"/>
          <w:szCs w:val="20"/>
          <w:lang w:eastAsia="en-US"/>
        </w:rPr>
        <w:br w:type="page"/>
      </w:r>
    </w:p>
    <w:p w14:paraId="184F1048" w14:textId="77777777" w:rsidR="00B65899" w:rsidRPr="00EC1439" w:rsidRDefault="00B65899" w:rsidP="00B65899">
      <w:pPr>
        <w:tabs>
          <w:tab w:val="left" w:pos="817"/>
        </w:tabs>
        <w:spacing w:before="120" w:after="20" w:line="276" w:lineRule="auto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</w:rPr>
        <w:lastRenderedPageBreak/>
        <w:t>Thème 5</w:t>
      </w:r>
      <w:r w:rsidRPr="00EC1439">
        <w:rPr>
          <w:rFonts w:ascii="Arial" w:eastAsia="Calibri" w:hAnsi="Arial" w:cs="Arial"/>
          <w:b/>
          <w:color w:val="1F4E79"/>
          <w:spacing w:val="20"/>
          <w:sz w:val="28"/>
          <w:szCs w:val="28"/>
        </w:rPr>
        <w:t xml:space="preserve"> : </w:t>
      </w:r>
      <w:r>
        <w:rPr>
          <w:rFonts w:ascii="Arial" w:eastAsia="Calibri" w:hAnsi="Arial" w:cs="Arial"/>
          <w:b/>
          <w:color w:val="1F4E79"/>
          <w:spacing w:val="20"/>
          <w:sz w:val="28"/>
          <w:szCs w:val="28"/>
        </w:rPr>
        <w:t>Corps enseignant et gestion du (des) programme(s)</w:t>
      </w:r>
    </w:p>
    <w:p w14:paraId="2C304D09" w14:textId="77777777" w:rsidR="00B65899" w:rsidRPr="00A30876" w:rsidRDefault="00B65899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Adéquation entre l’expertise du corps enseignant et les objectifs </w:t>
      </w:r>
      <w:r>
        <w:rPr>
          <w:rFonts w:ascii="Arial" w:hAnsi="Arial" w:cs="Arial"/>
          <w:color w:val="595959" w:themeColor="text1" w:themeTint="A6"/>
          <w:sz w:val="19"/>
          <w:szCs w:val="19"/>
        </w:rPr>
        <w:t>du (des)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 programme</w:t>
      </w:r>
      <w:r>
        <w:rPr>
          <w:rFonts w:ascii="Arial" w:hAnsi="Arial" w:cs="Arial"/>
          <w:color w:val="595959" w:themeColor="text1" w:themeTint="A6"/>
          <w:sz w:val="19"/>
          <w:szCs w:val="19"/>
        </w:rPr>
        <w:t>(s)</w:t>
      </w:r>
    </w:p>
    <w:p w14:paraId="5408128F" w14:textId="11FDB364" w:rsidR="00B65899" w:rsidRPr="00A30876" w:rsidRDefault="00B65899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Échanges sur le</w:t>
      </w:r>
      <w:r w:rsidR="002805F2">
        <w:rPr>
          <w:rFonts w:ascii="Arial" w:hAnsi="Arial" w:cs="Arial"/>
          <w:color w:val="595959" w:themeColor="text1" w:themeTint="A6"/>
          <w:sz w:val="19"/>
          <w:szCs w:val="19"/>
        </w:rPr>
        <w:t xml:space="preserve"> (le</w:t>
      </w:r>
      <w:r>
        <w:rPr>
          <w:rFonts w:ascii="Arial" w:hAnsi="Arial" w:cs="Arial"/>
          <w:color w:val="595959" w:themeColor="text1" w:themeTint="A6"/>
          <w:sz w:val="19"/>
          <w:szCs w:val="19"/>
        </w:rPr>
        <w:t>s</w:t>
      </w:r>
      <w:r w:rsidR="002805F2">
        <w:rPr>
          <w:rFonts w:ascii="Arial" w:hAnsi="Arial" w:cs="Arial"/>
          <w:color w:val="595959" w:themeColor="text1" w:themeTint="A6"/>
          <w:sz w:val="19"/>
          <w:szCs w:val="19"/>
        </w:rPr>
        <w:t>)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 programme</w:t>
      </w:r>
      <w:r w:rsidR="002805F2">
        <w:rPr>
          <w:rFonts w:ascii="Arial" w:hAnsi="Arial" w:cs="Arial"/>
          <w:color w:val="595959" w:themeColor="text1" w:themeTint="A6"/>
          <w:sz w:val="19"/>
          <w:szCs w:val="19"/>
        </w:rPr>
        <w:t>(</w:t>
      </w:r>
      <w:r>
        <w:rPr>
          <w:rFonts w:ascii="Arial" w:hAnsi="Arial" w:cs="Arial"/>
          <w:color w:val="595959" w:themeColor="text1" w:themeTint="A6"/>
          <w:sz w:val="19"/>
          <w:szCs w:val="19"/>
        </w:rPr>
        <w:t>s</w:t>
      </w:r>
      <w:r w:rsidR="002805F2">
        <w:rPr>
          <w:rFonts w:ascii="Arial" w:hAnsi="Arial" w:cs="Arial"/>
          <w:color w:val="595959" w:themeColor="text1" w:themeTint="A6"/>
          <w:sz w:val="19"/>
          <w:szCs w:val="19"/>
        </w:rPr>
        <w:t>)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 au sein du corps enseignant</w:t>
      </w:r>
    </w:p>
    <w:p w14:paraId="54BCCBF1" w14:textId="77777777" w:rsidR="00B65899" w:rsidRPr="00A30876" w:rsidRDefault="00B65899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Pratiques de gestion </w:t>
      </w:r>
      <w:r>
        <w:rPr>
          <w:rFonts w:ascii="Arial" w:hAnsi="Arial" w:cs="Arial"/>
          <w:color w:val="595959" w:themeColor="text1" w:themeTint="A6"/>
          <w:sz w:val="19"/>
          <w:szCs w:val="19"/>
        </w:rPr>
        <w:t xml:space="preserve">du (des) 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programme</w:t>
      </w:r>
      <w:r>
        <w:rPr>
          <w:rFonts w:ascii="Arial" w:hAnsi="Arial" w:cs="Arial"/>
          <w:color w:val="595959" w:themeColor="text1" w:themeTint="A6"/>
          <w:sz w:val="19"/>
          <w:szCs w:val="19"/>
        </w:rPr>
        <w:t>(s)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 (suivis et amélioration continue)</w:t>
      </w:r>
    </w:p>
    <w:p w14:paraId="69E8CE24" w14:textId="77777777" w:rsidR="00B65899" w:rsidRPr="00A30876" w:rsidRDefault="00B65899" w:rsidP="00B65899">
      <w:pPr>
        <w:pStyle w:val="Default"/>
        <w:numPr>
          <w:ilvl w:val="0"/>
          <w:numId w:val="33"/>
        </w:numPr>
        <w:spacing w:after="80"/>
        <w:ind w:left="499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Collaboration avec des parties prenantes externes</w:t>
      </w:r>
    </w:p>
    <w:p w14:paraId="583F0DC9" w14:textId="77777777" w:rsidR="007370B5" w:rsidRDefault="007370B5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7C928635" w14:textId="63AF5439" w:rsidR="007E710F" w:rsidRDefault="007E710F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1C33969E" w14:textId="77777777" w:rsidR="007E710F" w:rsidRDefault="007E710F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0225EC84" w14:textId="77777777" w:rsidR="007E710F" w:rsidRDefault="007E710F" w:rsidP="007E710F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tbl>
      <w:tblPr>
        <w:tblStyle w:val="Grilledutableau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E710F" w14:paraId="1FA38C17" w14:textId="77777777" w:rsidTr="008312D1">
        <w:tc>
          <w:tcPr>
            <w:tcW w:w="10065" w:type="dxa"/>
            <w:shd w:val="clear" w:color="auto" w:fill="F2F2F2" w:themeFill="background1" w:themeFillShade="F2"/>
          </w:tcPr>
          <w:p w14:paraId="0B2B309C" w14:textId="73714F29" w:rsidR="007E710F" w:rsidRPr="002805F2" w:rsidRDefault="007E710F" w:rsidP="007E710F">
            <w:pPr>
              <w:pStyle w:val="Synthse"/>
              <w:spacing w:before="120"/>
              <w:rPr>
                <w:sz w:val="20"/>
                <w:szCs w:val="20"/>
              </w:rPr>
            </w:pPr>
            <w:r w:rsidRPr="002805F2">
              <w:rPr>
                <w:rStyle w:val="SynthseCar"/>
                <w:b/>
                <w:sz w:val="20"/>
                <w:szCs w:val="20"/>
              </w:rPr>
              <w:t>SYNTHÈSE</w:t>
            </w:r>
            <w:r w:rsidRPr="002805F2">
              <w:rPr>
                <w:sz w:val="20"/>
                <w:szCs w:val="20"/>
              </w:rPr>
              <w:t xml:space="preserve"> DE L’ANALYSE DU THÈME </w:t>
            </w:r>
            <w:r w:rsidR="007370B5" w:rsidRPr="002805F2">
              <w:rPr>
                <w:sz w:val="20"/>
                <w:szCs w:val="20"/>
              </w:rPr>
              <w:t>5</w:t>
            </w:r>
            <w:r w:rsidRPr="002805F2">
              <w:rPr>
                <w:sz w:val="20"/>
                <w:szCs w:val="20"/>
              </w:rPr>
              <w:t xml:space="preserve"> – </w:t>
            </w:r>
            <w:r w:rsidR="007370B5" w:rsidRPr="002805F2">
              <w:rPr>
                <w:sz w:val="20"/>
                <w:szCs w:val="20"/>
              </w:rPr>
              <w:t>Corps enseignant</w:t>
            </w:r>
            <w:r w:rsidR="00D9046C" w:rsidRPr="002805F2">
              <w:rPr>
                <w:sz w:val="20"/>
                <w:szCs w:val="20"/>
              </w:rPr>
              <w:t xml:space="preserve"> et gestion</w:t>
            </w:r>
            <w:r w:rsidR="002F1C39" w:rsidRPr="002805F2">
              <w:rPr>
                <w:sz w:val="20"/>
                <w:szCs w:val="20"/>
              </w:rPr>
              <w:t xml:space="preserve"> </w:t>
            </w:r>
            <w:r w:rsidR="000F4FBB">
              <w:rPr>
                <w:sz w:val="20"/>
                <w:szCs w:val="20"/>
              </w:rPr>
              <w:t>du (des)</w:t>
            </w:r>
            <w:r w:rsidR="00D9046C" w:rsidRPr="002805F2">
              <w:rPr>
                <w:sz w:val="20"/>
                <w:szCs w:val="20"/>
              </w:rPr>
              <w:t xml:space="preserve"> PROGRAMME</w:t>
            </w:r>
            <w:r w:rsidR="000F4FBB">
              <w:rPr>
                <w:sz w:val="20"/>
                <w:szCs w:val="20"/>
              </w:rPr>
              <w:t>(s)</w:t>
            </w:r>
          </w:p>
          <w:p w14:paraId="0A4B32DB" w14:textId="77777777" w:rsidR="007E710F" w:rsidRPr="001113FC" w:rsidRDefault="007E710F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09BCCAC4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2ABB79ED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5413FD4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23B69D0C" w14:textId="77777777" w:rsidR="007E710F" w:rsidRDefault="007E710F" w:rsidP="00D9046C"/>
          <w:p w14:paraId="2FB38A8E" w14:textId="13761010" w:rsidR="007E710F" w:rsidRPr="001113FC" w:rsidRDefault="007E710F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 xml:space="preserve">des </w:t>
            </w:r>
            <w:r w:rsidR="00FC6FB8">
              <w:rPr>
                <w:i/>
                <w:color w:val="00B0F0"/>
              </w:rPr>
              <w:t>externes</w:t>
            </w:r>
          </w:p>
          <w:p w14:paraId="06550AE0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078EE92D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09426DC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978856C" w14:textId="77777777" w:rsidR="007E710F" w:rsidRDefault="007E710F" w:rsidP="00D9046C"/>
        </w:tc>
      </w:tr>
    </w:tbl>
    <w:p w14:paraId="10A5B2E9" w14:textId="77777777" w:rsidR="00BB384E" w:rsidRPr="00EC1439" w:rsidRDefault="00BB384E" w:rsidP="007E710F">
      <w:pPr>
        <w:spacing w:before="160" w:after="160"/>
        <w:rPr>
          <w:rFonts w:ascii="Arial" w:eastAsia="Calibri" w:hAnsi="Arial" w:cs="Arial"/>
          <w:iCs/>
          <w:spacing w:val="20"/>
          <w:sz w:val="20"/>
          <w:szCs w:val="20"/>
          <w:lang w:eastAsia="en-US"/>
        </w:rPr>
      </w:pPr>
    </w:p>
    <w:p w14:paraId="2D24CEFD" w14:textId="77777777" w:rsidR="00EC1439" w:rsidRDefault="00EC1439" w:rsidP="00EC1439">
      <w:pPr>
        <w:keepNext/>
        <w:keepLines/>
        <w:tabs>
          <w:tab w:val="left" w:pos="817"/>
        </w:tabs>
        <w:spacing w:before="240" w:after="20" w:line="276" w:lineRule="auto"/>
        <w:ind w:left="-907"/>
        <w:jc w:val="left"/>
        <w:rPr>
          <w:rFonts w:ascii="Arial" w:eastAsia="Calibri" w:hAnsi="Arial" w:cs="Arial"/>
          <w:iCs/>
          <w:spacing w:val="20"/>
          <w:szCs w:val="22"/>
          <w:lang w:eastAsia="en-US"/>
        </w:rPr>
      </w:pPr>
    </w:p>
    <w:p w14:paraId="78258D62" w14:textId="77777777" w:rsidR="00EC1439" w:rsidRPr="00EC1439" w:rsidRDefault="00EC1439" w:rsidP="00EC1439">
      <w:pPr>
        <w:spacing w:before="0" w:after="160" w:line="259" w:lineRule="auto"/>
        <w:jc w:val="left"/>
        <w:rPr>
          <w:rFonts w:ascii="Arial" w:eastAsia="Calibri" w:hAnsi="Arial" w:cs="Arial"/>
          <w:color w:val="2E74B5"/>
          <w:sz w:val="10"/>
          <w:szCs w:val="21"/>
          <w:lang w:eastAsia="en-US"/>
        </w:rPr>
      </w:pPr>
    </w:p>
    <w:p w14:paraId="5A7ADCD1" w14:textId="2CF90B36" w:rsidR="007370B5" w:rsidRPr="00EC1439" w:rsidRDefault="00EC1439" w:rsidP="007370B5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 w:rsidRPr="00EC1439">
        <w:rPr>
          <w:rFonts w:ascii="Arial" w:hAnsi="Arial" w:cs="Arial"/>
          <w:b/>
          <w:smallCaps/>
          <w:color w:val="0070C0"/>
          <w:spacing w:val="20"/>
          <w:sz w:val="32"/>
        </w:rPr>
        <w:br w:type="page"/>
      </w:r>
      <w:bookmarkEnd w:id="2"/>
      <w:r w:rsidR="007370B5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lastRenderedPageBreak/>
        <w:t>Thème 6</w:t>
      </w:r>
      <w:r w:rsidR="007370B5" w:rsidRPr="00EC1439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 : </w:t>
      </w:r>
      <w:r w:rsidR="007370B5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>Soutien à la réussite étudiante</w:t>
      </w:r>
    </w:p>
    <w:p w14:paraId="15615D3B" w14:textId="7068BA21" w:rsidR="007370B5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Information sur </w:t>
      </w:r>
      <w:r w:rsidR="00B65899" w:rsidRPr="00A30876">
        <w:rPr>
          <w:rFonts w:ascii="Arial" w:hAnsi="Arial" w:cs="Arial"/>
          <w:color w:val="595959" w:themeColor="text1" w:themeTint="A6"/>
          <w:sz w:val="19"/>
          <w:szCs w:val="19"/>
        </w:rPr>
        <w:t>l</w:t>
      </w:r>
      <w:r w:rsidR="00B65899">
        <w:rPr>
          <w:rFonts w:ascii="Arial" w:hAnsi="Arial" w:cs="Arial"/>
          <w:color w:val="595959" w:themeColor="text1" w:themeTint="A6"/>
          <w:sz w:val="19"/>
          <w:szCs w:val="19"/>
        </w:rPr>
        <w:t>e (l</w:t>
      </w:r>
      <w:r w:rsidR="00B65899" w:rsidRPr="00A30876">
        <w:rPr>
          <w:rFonts w:ascii="Arial" w:hAnsi="Arial" w:cs="Arial"/>
          <w:color w:val="595959" w:themeColor="text1" w:themeTint="A6"/>
          <w:sz w:val="19"/>
          <w:szCs w:val="19"/>
        </w:rPr>
        <w:t>e</w:t>
      </w:r>
      <w:r w:rsidR="00B65899">
        <w:rPr>
          <w:rFonts w:ascii="Arial" w:hAnsi="Arial" w:cs="Arial"/>
          <w:color w:val="595959" w:themeColor="text1" w:themeTint="A6"/>
          <w:sz w:val="19"/>
          <w:szCs w:val="19"/>
        </w:rPr>
        <w:t xml:space="preserve">s) </w:t>
      </w:r>
      <w:r w:rsidR="00B65899" w:rsidRPr="00A30876">
        <w:rPr>
          <w:rFonts w:ascii="Arial" w:hAnsi="Arial" w:cs="Arial"/>
          <w:color w:val="595959" w:themeColor="text1" w:themeTint="A6"/>
          <w:sz w:val="19"/>
          <w:szCs w:val="19"/>
        </w:rPr>
        <w:t>programme</w:t>
      </w:r>
      <w:r w:rsidR="00B65899">
        <w:rPr>
          <w:rFonts w:ascii="Arial" w:hAnsi="Arial" w:cs="Arial"/>
          <w:color w:val="595959" w:themeColor="text1" w:themeTint="A6"/>
          <w:sz w:val="19"/>
          <w:szCs w:val="19"/>
        </w:rPr>
        <w:t>(s)</w:t>
      </w:r>
      <w:r w:rsidR="00B65899" w:rsidRPr="00A30876">
        <w:rPr>
          <w:rFonts w:ascii="Arial" w:hAnsi="Arial" w:cs="Arial"/>
          <w:color w:val="595959" w:themeColor="text1" w:themeTint="A6"/>
          <w:sz w:val="19"/>
          <w:szCs w:val="19"/>
        </w:rPr>
        <w:t xml:space="preserve"> 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et conseils pour guider le cheminement</w:t>
      </w:r>
    </w:p>
    <w:p w14:paraId="26341EA2" w14:textId="7274EF07" w:rsidR="007370B5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Détection et suivi des étudiants et étudiantes en difficulté académique</w:t>
      </w:r>
    </w:p>
    <w:p w14:paraId="4C40AB60" w14:textId="0105D2E6" w:rsidR="007370B5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Diffusion d’information sur les services à la vie étudiante et les mesures de soutien institutionnelles (santé mentale, besoins particuliers, etc.)</w:t>
      </w:r>
    </w:p>
    <w:p w14:paraId="462CFDFF" w14:textId="77777777" w:rsidR="007370B5" w:rsidRDefault="007370B5" w:rsidP="007370B5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67FB5BDD" w14:textId="220C1FCF" w:rsidR="007370B5" w:rsidRDefault="007370B5" w:rsidP="007370B5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31000CE5" w14:textId="77777777" w:rsidR="007370B5" w:rsidRDefault="007370B5" w:rsidP="007370B5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69FB7E56" w14:textId="77777777" w:rsidR="007370B5" w:rsidRDefault="007370B5" w:rsidP="007370B5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tbl>
      <w:tblPr>
        <w:tblStyle w:val="Grilledutableau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70B5" w14:paraId="6585FCB4" w14:textId="77777777" w:rsidTr="00D9046C">
        <w:tc>
          <w:tcPr>
            <w:tcW w:w="10065" w:type="dxa"/>
            <w:shd w:val="clear" w:color="auto" w:fill="F2F2F2" w:themeFill="background1" w:themeFillShade="F2"/>
          </w:tcPr>
          <w:p w14:paraId="702A9E94" w14:textId="0291F6D8" w:rsidR="007370B5" w:rsidRPr="002805F2" w:rsidRDefault="007370B5" w:rsidP="00D9046C">
            <w:pPr>
              <w:pStyle w:val="Synthse"/>
              <w:spacing w:before="120"/>
              <w:rPr>
                <w:sz w:val="20"/>
                <w:szCs w:val="20"/>
              </w:rPr>
            </w:pPr>
            <w:r w:rsidRPr="002805F2">
              <w:rPr>
                <w:rStyle w:val="SynthseCar"/>
                <w:b/>
                <w:sz w:val="20"/>
                <w:szCs w:val="20"/>
              </w:rPr>
              <w:t>SYNTHÈSE</w:t>
            </w:r>
            <w:r w:rsidRPr="002805F2">
              <w:rPr>
                <w:sz w:val="20"/>
                <w:szCs w:val="20"/>
              </w:rPr>
              <w:t xml:space="preserve"> DE L’ANALYSE DU THÈME </w:t>
            </w:r>
            <w:r w:rsidR="00F00257" w:rsidRPr="002805F2">
              <w:rPr>
                <w:sz w:val="20"/>
                <w:szCs w:val="20"/>
              </w:rPr>
              <w:t>6</w:t>
            </w:r>
            <w:r w:rsidRPr="002805F2">
              <w:rPr>
                <w:sz w:val="20"/>
                <w:szCs w:val="20"/>
              </w:rPr>
              <w:t xml:space="preserve"> – Soutien à la réussite étudiante</w:t>
            </w:r>
          </w:p>
          <w:p w14:paraId="2E127ED7" w14:textId="77777777" w:rsidR="007370B5" w:rsidRPr="001113FC" w:rsidRDefault="007370B5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0C88EF6D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C55D2DB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0387067C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E230D4B" w14:textId="77777777" w:rsidR="007370B5" w:rsidRDefault="007370B5" w:rsidP="00D9046C"/>
          <w:p w14:paraId="21C1F028" w14:textId="77777777" w:rsidR="007370B5" w:rsidRPr="001113FC" w:rsidRDefault="007370B5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>des externes</w:t>
            </w:r>
          </w:p>
          <w:p w14:paraId="54E339FB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2C342F65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690B0E08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9C71538" w14:textId="77777777" w:rsidR="007370B5" w:rsidRDefault="007370B5" w:rsidP="00D9046C"/>
        </w:tc>
      </w:tr>
    </w:tbl>
    <w:p w14:paraId="11BDB84A" w14:textId="1EACBDB0" w:rsidR="00F00257" w:rsidRDefault="007370B5" w:rsidP="007370B5">
      <w:pPr>
        <w:tabs>
          <w:tab w:val="left" w:pos="817"/>
        </w:tabs>
        <w:spacing w:before="120" w:after="20" w:line="276" w:lineRule="auto"/>
        <w:ind w:left="-142"/>
        <w:jc w:val="left"/>
        <w:rPr>
          <w:lang w:eastAsia="en-US"/>
        </w:rPr>
      </w:pPr>
      <w:r>
        <w:rPr>
          <w:lang w:eastAsia="en-US"/>
        </w:rPr>
        <w:t xml:space="preserve"> </w:t>
      </w:r>
    </w:p>
    <w:p w14:paraId="63F5B97D" w14:textId="77777777" w:rsidR="00F00257" w:rsidRDefault="00F00257">
      <w:pPr>
        <w:spacing w:before="0"/>
        <w:jc w:val="left"/>
        <w:rPr>
          <w:lang w:eastAsia="en-US"/>
        </w:rPr>
      </w:pPr>
      <w:r>
        <w:rPr>
          <w:lang w:eastAsia="en-US"/>
        </w:rPr>
        <w:br w:type="page"/>
      </w:r>
    </w:p>
    <w:p w14:paraId="5AEFAD8E" w14:textId="40AC9FD5" w:rsidR="00F00257" w:rsidRPr="00EC1439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lastRenderedPageBreak/>
        <w:t>Thème 7</w:t>
      </w:r>
      <w:r w:rsidRPr="00EC1439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 : </w:t>
      </w: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>Formation à la recherche aux cycles supérieurs</w:t>
      </w:r>
    </w:p>
    <w:p w14:paraId="3BC21850" w14:textId="77777777" w:rsidR="00F00257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Pratiques d’encadrement</w:t>
      </w:r>
    </w:p>
    <w:p w14:paraId="202B7820" w14:textId="77777777" w:rsidR="00F00257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Formation à la conduite responsable en recherche</w:t>
      </w:r>
    </w:p>
    <w:p w14:paraId="3EAC2CE8" w14:textId="77777777" w:rsidR="00F00257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Activités d’animation scientifique</w:t>
      </w:r>
    </w:p>
    <w:p w14:paraId="17758A8E" w14:textId="77777777" w:rsidR="00F00257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Soutien financier de la population étudiante</w:t>
      </w:r>
    </w:p>
    <w:p w14:paraId="342DF204" w14:textId="6CA52B28" w:rsidR="00F00257" w:rsidRPr="00A30876" w:rsidRDefault="00F00257" w:rsidP="00F00257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Examen de synthèse ou doctoral et soutenance</w:t>
      </w:r>
    </w:p>
    <w:p w14:paraId="122C8DEA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61AA659C" w14:textId="3A275675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6108E990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2DF515A0" w14:textId="77777777" w:rsidR="00F00257" w:rsidRDefault="00F00257" w:rsidP="00F00257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tbl>
      <w:tblPr>
        <w:tblStyle w:val="Grilledutableau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00257" w14:paraId="22DD5748" w14:textId="77777777" w:rsidTr="00D9046C">
        <w:tc>
          <w:tcPr>
            <w:tcW w:w="10065" w:type="dxa"/>
            <w:shd w:val="clear" w:color="auto" w:fill="F2F2F2" w:themeFill="background1" w:themeFillShade="F2"/>
          </w:tcPr>
          <w:p w14:paraId="2E4B6C93" w14:textId="1D097A8B" w:rsidR="00F00257" w:rsidRPr="007E710F" w:rsidRDefault="00F00257" w:rsidP="00D9046C">
            <w:pPr>
              <w:pStyle w:val="Synthse"/>
              <w:spacing w:before="120"/>
              <w:rPr>
                <w:sz w:val="20"/>
                <w:szCs w:val="20"/>
              </w:rPr>
            </w:pPr>
            <w:r w:rsidRPr="007E710F">
              <w:rPr>
                <w:rStyle w:val="SynthseCar"/>
                <w:b/>
                <w:sz w:val="20"/>
                <w:szCs w:val="20"/>
              </w:rPr>
              <w:t>SYNTHÈSE</w:t>
            </w:r>
            <w:r w:rsidRPr="007E710F">
              <w:rPr>
                <w:sz w:val="20"/>
                <w:szCs w:val="20"/>
              </w:rPr>
              <w:t xml:space="preserve"> DE L’ANALYSE DU THÈME </w:t>
            </w:r>
            <w:r w:rsidR="00A30876">
              <w:rPr>
                <w:sz w:val="20"/>
                <w:szCs w:val="20"/>
              </w:rPr>
              <w:t>6</w:t>
            </w:r>
            <w:r w:rsidRPr="007E710F">
              <w:rPr>
                <w:sz w:val="20"/>
                <w:szCs w:val="20"/>
              </w:rPr>
              <w:t xml:space="preserve"> – </w:t>
            </w:r>
            <w:r w:rsidR="00A30876">
              <w:rPr>
                <w:sz w:val="20"/>
                <w:szCs w:val="20"/>
              </w:rPr>
              <w:t>Formation à la recherche aux cycles supérieurs</w:t>
            </w:r>
          </w:p>
          <w:p w14:paraId="1E9107E4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5C0A87F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B0E1067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05980FD2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3B3965B7" w14:textId="77777777" w:rsidR="00F00257" w:rsidRDefault="00F00257" w:rsidP="00D9046C"/>
          <w:p w14:paraId="23FFF406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>des externes</w:t>
            </w:r>
          </w:p>
          <w:p w14:paraId="4B8EF5BE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46765D6A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45EA968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3F791311" w14:textId="77777777" w:rsidR="00F00257" w:rsidRDefault="00F00257" w:rsidP="00D9046C"/>
        </w:tc>
      </w:tr>
    </w:tbl>
    <w:p w14:paraId="206A3269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lang w:eastAsia="en-US"/>
        </w:rPr>
      </w:pPr>
      <w:r>
        <w:rPr>
          <w:lang w:eastAsia="en-US"/>
        </w:rPr>
        <w:t xml:space="preserve"> </w:t>
      </w:r>
    </w:p>
    <w:p w14:paraId="22D2B6A9" w14:textId="77777777" w:rsidR="00A30876" w:rsidRDefault="00A30876">
      <w:pPr>
        <w:spacing w:before="0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br w:type="page"/>
      </w:r>
    </w:p>
    <w:p w14:paraId="03FF0354" w14:textId="1DB7B89C" w:rsidR="00F00257" w:rsidRPr="00EC1439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lastRenderedPageBreak/>
        <w:t>Thème 8</w:t>
      </w:r>
      <w:r w:rsidRPr="00EC1439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 : </w:t>
      </w:r>
      <w:r w:rsidR="00A30876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Préparation à la transition après </w:t>
      </w:r>
      <w:r w:rsidR="00B65899">
        <w:rPr>
          <w:rFonts w:ascii="Arial" w:eastAsia="Calibri" w:hAnsi="Arial" w:cs="Arial"/>
          <w:b/>
          <w:color w:val="1F4E79"/>
          <w:spacing w:val="20"/>
          <w:sz w:val="28"/>
          <w:szCs w:val="28"/>
        </w:rPr>
        <w:t>le (les) programme(s)</w:t>
      </w:r>
    </w:p>
    <w:p w14:paraId="4C439E54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Information sur les perspectives d’emploi ou d’études</w:t>
      </w:r>
    </w:p>
    <w:p w14:paraId="6FB83CC8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Possibilités de réseautage avec des personnes diplômées et des milieux d’emploi</w:t>
      </w:r>
    </w:p>
    <w:p w14:paraId="47D330F7" w14:textId="081E482C" w:rsidR="00F00257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Soutien à la transition vers le monde</w:t>
      </w:r>
      <w:r w:rsidR="00D9046C">
        <w:rPr>
          <w:rFonts w:ascii="Arial" w:hAnsi="Arial" w:cs="Arial"/>
          <w:color w:val="595959" w:themeColor="text1" w:themeTint="A6"/>
          <w:sz w:val="19"/>
          <w:szCs w:val="19"/>
        </w:rPr>
        <w:t xml:space="preserve"> </w:t>
      </w: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du travail</w:t>
      </w:r>
    </w:p>
    <w:p w14:paraId="2818629C" w14:textId="77777777" w:rsidR="00A30876" w:rsidRDefault="00A30876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0C0A5ECE" w14:textId="5882AC49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04E3CDF8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3261615C" w14:textId="77777777" w:rsidR="00F00257" w:rsidRDefault="00F00257" w:rsidP="00F00257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tbl>
      <w:tblPr>
        <w:tblStyle w:val="Grilledutableau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00257" w14:paraId="2AE3633A" w14:textId="77777777" w:rsidTr="00D9046C">
        <w:tc>
          <w:tcPr>
            <w:tcW w:w="10065" w:type="dxa"/>
            <w:shd w:val="clear" w:color="auto" w:fill="F2F2F2" w:themeFill="background1" w:themeFillShade="F2"/>
          </w:tcPr>
          <w:p w14:paraId="5CE0DE16" w14:textId="42EA98B1" w:rsidR="00F00257" w:rsidRPr="007E710F" w:rsidRDefault="00F00257" w:rsidP="00D9046C">
            <w:pPr>
              <w:pStyle w:val="Synthse"/>
              <w:spacing w:before="120"/>
              <w:rPr>
                <w:sz w:val="20"/>
                <w:szCs w:val="20"/>
              </w:rPr>
            </w:pPr>
            <w:r w:rsidRPr="007E710F">
              <w:rPr>
                <w:rStyle w:val="SynthseCar"/>
                <w:b/>
                <w:sz w:val="20"/>
                <w:szCs w:val="20"/>
              </w:rPr>
              <w:t>SYNTHÈSE</w:t>
            </w:r>
            <w:r w:rsidRPr="007E710F">
              <w:rPr>
                <w:sz w:val="20"/>
                <w:szCs w:val="20"/>
              </w:rPr>
              <w:t xml:space="preserve"> DE L’ANALYSE DU THÈME </w:t>
            </w:r>
            <w:r w:rsidR="00A30876">
              <w:rPr>
                <w:sz w:val="20"/>
                <w:szCs w:val="20"/>
              </w:rPr>
              <w:t>8</w:t>
            </w:r>
            <w:r w:rsidRPr="007E710F">
              <w:rPr>
                <w:sz w:val="20"/>
                <w:szCs w:val="20"/>
              </w:rPr>
              <w:t xml:space="preserve"> – </w:t>
            </w:r>
            <w:r w:rsidR="00A30876">
              <w:rPr>
                <w:sz w:val="20"/>
                <w:szCs w:val="20"/>
              </w:rPr>
              <w:t xml:space="preserve">Préparation à la transition </w:t>
            </w:r>
            <w:r w:rsidR="00D9046C">
              <w:rPr>
                <w:sz w:val="20"/>
                <w:szCs w:val="20"/>
              </w:rPr>
              <w:t xml:space="preserve">Après </w:t>
            </w:r>
            <w:r w:rsidR="00E90FFA">
              <w:rPr>
                <w:sz w:val="20"/>
                <w:szCs w:val="20"/>
              </w:rPr>
              <w:t>le (les) programmes</w:t>
            </w:r>
          </w:p>
          <w:p w14:paraId="39B4DFC3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32FF320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032E15C0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A0521DF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159DF07" w14:textId="77777777" w:rsidR="00F00257" w:rsidRDefault="00F00257" w:rsidP="00D9046C"/>
          <w:p w14:paraId="1FCDF4C6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>des externes</w:t>
            </w:r>
          </w:p>
          <w:p w14:paraId="6D8C6AE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3EED2530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2AB86833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57BDE412" w14:textId="77777777" w:rsidR="00F00257" w:rsidRDefault="00F00257" w:rsidP="00D9046C"/>
        </w:tc>
      </w:tr>
    </w:tbl>
    <w:p w14:paraId="706275FE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lang w:eastAsia="en-US"/>
        </w:rPr>
      </w:pPr>
      <w:r>
        <w:rPr>
          <w:lang w:eastAsia="en-US"/>
        </w:rPr>
        <w:t xml:space="preserve"> </w:t>
      </w:r>
    </w:p>
    <w:p w14:paraId="453C6C1B" w14:textId="77777777" w:rsidR="00A30876" w:rsidRDefault="00A30876">
      <w:pPr>
        <w:spacing w:before="0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br w:type="page"/>
      </w:r>
    </w:p>
    <w:p w14:paraId="589E3E3A" w14:textId="77777777" w:rsidR="00B65899" w:rsidRPr="00B65899" w:rsidRDefault="00B65899" w:rsidP="00B65899">
      <w:pPr>
        <w:tabs>
          <w:tab w:val="left" w:pos="817"/>
        </w:tabs>
        <w:spacing w:before="120" w:after="20" w:line="276" w:lineRule="auto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</w:rPr>
      </w:pPr>
      <w:r w:rsidRPr="00B65899">
        <w:rPr>
          <w:rFonts w:ascii="Arial" w:eastAsia="Calibri" w:hAnsi="Arial" w:cs="Arial"/>
          <w:b/>
          <w:color w:val="1F4E79"/>
          <w:spacing w:val="20"/>
          <w:sz w:val="28"/>
          <w:szCs w:val="28"/>
        </w:rPr>
        <w:lastRenderedPageBreak/>
        <w:t>Thème 9 : Insertion du (des) programme(s) dans l’environnement institutionnel</w:t>
      </w:r>
    </w:p>
    <w:p w14:paraId="03CF2092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Ouverture sur le monde</w:t>
      </w:r>
    </w:p>
    <w:p w14:paraId="3C212814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Interdisciplinarité</w:t>
      </w:r>
    </w:p>
    <w:p w14:paraId="5F0B5317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Écoresponsabilité</w:t>
      </w:r>
    </w:p>
    <w:p w14:paraId="7E1A2363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Milieu universitaire francophone</w:t>
      </w:r>
    </w:p>
    <w:p w14:paraId="36D6918E" w14:textId="244B76D2" w:rsidR="00F00257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Équité, diversité et inclusion (ÉDI) / Relations avec les Premiers Peuples (RPP)</w:t>
      </w:r>
    </w:p>
    <w:p w14:paraId="2BD02444" w14:textId="77777777" w:rsidR="00A30876" w:rsidRDefault="00A30876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609AD4CB" w14:textId="5AD155A9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2EE25247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3B7B422A" w14:textId="77777777" w:rsidR="00F00257" w:rsidRDefault="00F00257" w:rsidP="00F00257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tbl>
      <w:tblPr>
        <w:tblStyle w:val="Grilledutableau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00257" w14:paraId="48CF899E" w14:textId="77777777" w:rsidTr="00D9046C">
        <w:tc>
          <w:tcPr>
            <w:tcW w:w="10065" w:type="dxa"/>
            <w:shd w:val="clear" w:color="auto" w:fill="F2F2F2" w:themeFill="background1" w:themeFillShade="F2"/>
          </w:tcPr>
          <w:p w14:paraId="02A60CF8" w14:textId="61424FB6" w:rsidR="00F00257" w:rsidRPr="007E710F" w:rsidRDefault="00F00257" w:rsidP="00D9046C">
            <w:pPr>
              <w:pStyle w:val="Synthse"/>
              <w:spacing w:before="120"/>
              <w:rPr>
                <w:sz w:val="20"/>
                <w:szCs w:val="20"/>
              </w:rPr>
            </w:pPr>
            <w:r w:rsidRPr="007E710F">
              <w:rPr>
                <w:rStyle w:val="SynthseCar"/>
                <w:b/>
                <w:sz w:val="20"/>
                <w:szCs w:val="20"/>
              </w:rPr>
              <w:t>SYNTHÈSE</w:t>
            </w:r>
            <w:r w:rsidRPr="007E710F">
              <w:rPr>
                <w:sz w:val="20"/>
                <w:szCs w:val="20"/>
              </w:rPr>
              <w:t xml:space="preserve"> DE L’ANALYSE DU THÈME </w:t>
            </w:r>
            <w:r w:rsidR="00A30876">
              <w:rPr>
                <w:sz w:val="20"/>
                <w:szCs w:val="20"/>
              </w:rPr>
              <w:t>9</w:t>
            </w:r>
            <w:r w:rsidRPr="007E710F">
              <w:rPr>
                <w:sz w:val="20"/>
                <w:szCs w:val="20"/>
              </w:rPr>
              <w:t xml:space="preserve"> – </w:t>
            </w:r>
            <w:r w:rsidR="00A30876">
              <w:rPr>
                <w:sz w:val="20"/>
                <w:szCs w:val="20"/>
              </w:rPr>
              <w:t xml:space="preserve">Insertion </w:t>
            </w:r>
            <w:r w:rsidR="00E90FFA">
              <w:rPr>
                <w:sz w:val="20"/>
                <w:szCs w:val="20"/>
              </w:rPr>
              <w:t xml:space="preserve">du (des) programme(s) </w:t>
            </w:r>
            <w:r w:rsidR="00B65899">
              <w:rPr>
                <w:sz w:val="20"/>
                <w:szCs w:val="20"/>
              </w:rPr>
              <w:t>dans l’</w:t>
            </w:r>
            <w:r w:rsidR="00A30876">
              <w:rPr>
                <w:sz w:val="20"/>
                <w:szCs w:val="20"/>
              </w:rPr>
              <w:t>environnement institutionnel</w:t>
            </w:r>
          </w:p>
          <w:p w14:paraId="374C330D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6044DC16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4CBC283C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6960636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5B2EA505" w14:textId="77777777" w:rsidR="00F00257" w:rsidRDefault="00F00257" w:rsidP="00D9046C"/>
          <w:p w14:paraId="277DA21C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>des externes</w:t>
            </w:r>
          </w:p>
          <w:p w14:paraId="7D24BF08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05C1A00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023F0D8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17EBB6C6" w14:textId="77777777" w:rsidR="00F00257" w:rsidRDefault="00F00257" w:rsidP="00D9046C"/>
        </w:tc>
      </w:tr>
    </w:tbl>
    <w:p w14:paraId="5CDF5B5F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lang w:eastAsia="en-US"/>
        </w:rPr>
      </w:pPr>
      <w:r>
        <w:rPr>
          <w:lang w:eastAsia="en-US"/>
        </w:rPr>
        <w:t xml:space="preserve"> </w:t>
      </w:r>
    </w:p>
    <w:p w14:paraId="07E168B8" w14:textId="77777777" w:rsidR="00A30876" w:rsidRDefault="00A30876">
      <w:pPr>
        <w:spacing w:before="0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br w:type="page"/>
      </w:r>
    </w:p>
    <w:p w14:paraId="42E98CEC" w14:textId="3D457046" w:rsidR="00F00257" w:rsidRPr="00EC1439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lastRenderedPageBreak/>
        <w:t>Thème 10</w:t>
      </w:r>
      <w:r w:rsidRPr="00EC1439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 xml:space="preserve"> : </w:t>
      </w:r>
      <w:r w:rsidR="00A30876">
        <w:rPr>
          <w:rFonts w:ascii="Arial" w:eastAsia="Calibri" w:hAnsi="Arial" w:cs="Arial"/>
          <w:b/>
          <w:color w:val="1F4E79"/>
          <w:spacing w:val="20"/>
          <w:sz w:val="28"/>
          <w:szCs w:val="28"/>
          <w:lang w:eastAsia="en-US"/>
        </w:rPr>
        <w:t>Bilan de l’analyse du cheminement étudiant</w:t>
      </w:r>
    </w:p>
    <w:p w14:paraId="43273942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Taux de diplomation</w:t>
      </w:r>
    </w:p>
    <w:p w14:paraId="43C7D88A" w14:textId="77777777" w:rsidR="00A30876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Durée des études</w:t>
      </w:r>
    </w:p>
    <w:p w14:paraId="107AC19A" w14:textId="25BFA273" w:rsidR="00F00257" w:rsidRPr="00A30876" w:rsidRDefault="00A30876" w:rsidP="00A30876">
      <w:pPr>
        <w:pStyle w:val="Default"/>
        <w:numPr>
          <w:ilvl w:val="0"/>
          <w:numId w:val="33"/>
        </w:numPr>
        <w:spacing w:after="80"/>
        <w:ind w:left="357" w:hanging="357"/>
        <w:jc w:val="left"/>
        <w:rPr>
          <w:rFonts w:ascii="Arial" w:hAnsi="Arial" w:cs="Arial"/>
          <w:color w:val="595959" w:themeColor="text1" w:themeTint="A6"/>
          <w:sz w:val="19"/>
          <w:szCs w:val="19"/>
        </w:rPr>
      </w:pPr>
      <w:r w:rsidRPr="00A30876">
        <w:rPr>
          <w:rFonts w:ascii="Arial" w:hAnsi="Arial" w:cs="Arial"/>
          <w:color w:val="595959" w:themeColor="text1" w:themeTint="A6"/>
          <w:sz w:val="19"/>
          <w:szCs w:val="19"/>
        </w:rPr>
        <w:t>Persévérance et attrition</w:t>
      </w:r>
    </w:p>
    <w:p w14:paraId="7D35C8EC" w14:textId="77777777" w:rsidR="00A30876" w:rsidRDefault="00A30876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pacing w:val="10"/>
          <w:szCs w:val="22"/>
        </w:rPr>
      </w:pPr>
    </w:p>
    <w:p w14:paraId="5061FC8C" w14:textId="4F86B0B4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eastAsia="Calibri" w:hAnsi="Arial" w:cs="Arial"/>
          <w:b/>
          <w:color w:val="00B0F0"/>
          <w:sz w:val="28"/>
          <w:szCs w:val="28"/>
          <w:lang w:eastAsia="en-US"/>
        </w:rPr>
      </w:pPr>
      <w:r w:rsidRPr="00EF07FC">
        <w:rPr>
          <w:rFonts w:ascii="Arial" w:eastAsia="Calibri" w:hAnsi="Arial" w:cs="Arial"/>
          <w:b/>
          <w:color w:val="00B0F0"/>
          <w:spacing w:val="10"/>
          <w:szCs w:val="22"/>
        </w:rPr>
        <w:t>Principaux constats de l’évaluation externe</w:t>
      </w:r>
    </w:p>
    <w:p w14:paraId="5A226B43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7579D276" w14:textId="77777777" w:rsidR="00F00257" w:rsidRDefault="00F00257" w:rsidP="00F00257">
      <w:pPr>
        <w:spacing w:before="160" w:after="160"/>
        <w:ind w:left="284" w:firstLine="142"/>
        <w:rPr>
          <w:rFonts w:ascii="Arial" w:eastAsia="Calibri" w:hAnsi="Arial" w:cs="Arial"/>
          <w:spacing w:val="20"/>
          <w:sz w:val="20"/>
          <w:szCs w:val="20"/>
          <w:lang w:eastAsia="en-US"/>
        </w:rPr>
      </w:pPr>
    </w:p>
    <w:tbl>
      <w:tblPr>
        <w:tblStyle w:val="Grilledutableau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00257" w14:paraId="597BF36B" w14:textId="77777777" w:rsidTr="00D9046C">
        <w:tc>
          <w:tcPr>
            <w:tcW w:w="10065" w:type="dxa"/>
            <w:shd w:val="clear" w:color="auto" w:fill="F2F2F2" w:themeFill="background1" w:themeFillShade="F2"/>
          </w:tcPr>
          <w:p w14:paraId="5D8BF300" w14:textId="210C2322" w:rsidR="00F00257" w:rsidRPr="007E710F" w:rsidRDefault="00F00257" w:rsidP="00D9046C">
            <w:pPr>
              <w:pStyle w:val="Synthse"/>
              <w:spacing w:before="120"/>
              <w:rPr>
                <w:sz w:val="20"/>
                <w:szCs w:val="20"/>
              </w:rPr>
            </w:pPr>
            <w:r w:rsidRPr="007E710F">
              <w:rPr>
                <w:rStyle w:val="SynthseCar"/>
                <w:b/>
                <w:sz w:val="20"/>
                <w:szCs w:val="20"/>
              </w:rPr>
              <w:t>SYNTHÈSE</w:t>
            </w:r>
            <w:r w:rsidRPr="007E710F">
              <w:rPr>
                <w:sz w:val="20"/>
                <w:szCs w:val="20"/>
              </w:rPr>
              <w:t xml:space="preserve"> DE L’ANALYSE DU THÈME </w:t>
            </w:r>
            <w:r w:rsidR="00A30876">
              <w:rPr>
                <w:sz w:val="20"/>
                <w:szCs w:val="20"/>
              </w:rPr>
              <w:t>10</w:t>
            </w:r>
            <w:r w:rsidRPr="007E710F">
              <w:rPr>
                <w:sz w:val="20"/>
                <w:szCs w:val="20"/>
              </w:rPr>
              <w:t xml:space="preserve"> –</w:t>
            </w:r>
            <w:r w:rsidR="00D9046C">
              <w:rPr>
                <w:sz w:val="20"/>
                <w:szCs w:val="20"/>
              </w:rPr>
              <w:t xml:space="preserve"> </w:t>
            </w:r>
            <w:r w:rsidR="00AA5002">
              <w:rPr>
                <w:sz w:val="20"/>
                <w:szCs w:val="20"/>
              </w:rPr>
              <w:t xml:space="preserve">bilan de l’analyse du </w:t>
            </w:r>
            <w:r w:rsidR="00A30876">
              <w:rPr>
                <w:sz w:val="20"/>
                <w:szCs w:val="20"/>
              </w:rPr>
              <w:t>cheminement étudiant</w:t>
            </w:r>
          </w:p>
          <w:p w14:paraId="5CF623D6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>Principales forces</w:t>
            </w:r>
          </w:p>
          <w:p w14:paraId="0F9B7B75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5ADBEBE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41F4EF4E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7BC9C4E" w14:textId="77777777" w:rsidR="00F00257" w:rsidRDefault="00F00257" w:rsidP="00D9046C"/>
          <w:p w14:paraId="19C55FEA" w14:textId="77777777" w:rsidR="00F00257" w:rsidRPr="001113FC" w:rsidRDefault="00F00257" w:rsidP="00D9046C">
            <w:pPr>
              <w:pStyle w:val="Titre4"/>
              <w:outlineLvl w:val="3"/>
              <w:rPr>
                <w:i/>
                <w:color w:val="00B0F0"/>
              </w:rPr>
            </w:pPr>
            <w:r w:rsidRPr="001113FC">
              <w:rPr>
                <w:i/>
                <w:color w:val="00B0F0"/>
              </w:rPr>
              <w:t xml:space="preserve">Aspects à améliorer et suggestions </w:t>
            </w:r>
            <w:r>
              <w:rPr>
                <w:i/>
                <w:color w:val="00B0F0"/>
              </w:rPr>
              <w:t>des externes</w:t>
            </w:r>
          </w:p>
          <w:p w14:paraId="3694C799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04BA1041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710E2EA7" w14:textId="77777777" w:rsidR="00180ABA" w:rsidRDefault="00180ABA" w:rsidP="00180ABA">
            <w:pPr>
              <w:pStyle w:val="Paragraphedeliste"/>
              <w:numPr>
                <w:ilvl w:val="0"/>
                <w:numId w:val="35"/>
              </w:numPr>
              <w:spacing w:before="0" w:line="264" w:lineRule="auto"/>
              <w:jc w:val="left"/>
            </w:pPr>
            <w:r>
              <w:t>[Saisissez votre texte ici]</w:t>
            </w:r>
          </w:p>
          <w:p w14:paraId="6672B44E" w14:textId="77777777" w:rsidR="00F00257" w:rsidRDefault="00F00257" w:rsidP="00D9046C"/>
        </w:tc>
      </w:tr>
    </w:tbl>
    <w:p w14:paraId="03363CF9" w14:textId="77777777" w:rsidR="00F00257" w:rsidRDefault="00F00257" w:rsidP="00F00257">
      <w:pPr>
        <w:tabs>
          <w:tab w:val="left" w:pos="817"/>
        </w:tabs>
        <w:spacing w:before="120" w:after="20" w:line="276" w:lineRule="auto"/>
        <w:ind w:left="-142"/>
        <w:jc w:val="left"/>
        <w:rPr>
          <w:lang w:eastAsia="en-US"/>
        </w:rPr>
      </w:pPr>
      <w:r>
        <w:rPr>
          <w:lang w:eastAsia="en-US"/>
        </w:rPr>
        <w:t xml:space="preserve"> </w:t>
      </w:r>
    </w:p>
    <w:p w14:paraId="66066710" w14:textId="77777777" w:rsidR="00441CB4" w:rsidRDefault="00441CB4" w:rsidP="007370B5">
      <w:pPr>
        <w:tabs>
          <w:tab w:val="left" w:pos="817"/>
        </w:tabs>
        <w:spacing w:before="120" w:after="20" w:line="276" w:lineRule="auto"/>
        <w:ind w:left="-142"/>
        <w:jc w:val="left"/>
        <w:rPr>
          <w:lang w:eastAsia="en-US"/>
        </w:rPr>
      </w:pPr>
    </w:p>
    <w:p w14:paraId="421E93EA" w14:textId="5D814A9A" w:rsidR="00FC6FB8" w:rsidRDefault="00FC6FB8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rFonts w:ascii="Arial" w:hAnsi="Arial" w:cs="Arial"/>
          <w:b/>
          <w:smallCaps/>
          <w:color w:val="0070C0"/>
          <w:spacing w:val="20"/>
          <w:sz w:val="32"/>
        </w:rPr>
      </w:pPr>
      <w:r>
        <w:rPr>
          <w:rFonts w:ascii="Arial" w:hAnsi="Arial" w:cs="Arial"/>
          <w:b/>
          <w:smallCaps/>
          <w:color w:val="0070C0"/>
          <w:spacing w:val="20"/>
          <w:sz w:val="32"/>
        </w:rPr>
        <w:t>Conclusion</w:t>
      </w:r>
      <w:bookmarkStart w:id="4" w:name="_GoBack"/>
      <w:bookmarkEnd w:id="4"/>
    </w:p>
    <w:p w14:paraId="0AFE37B3" w14:textId="737DF4A0" w:rsidR="002810DE" w:rsidRDefault="007E710F" w:rsidP="007E710F">
      <w:pPr>
        <w:tabs>
          <w:tab w:val="left" w:pos="817"/>
        </w:tabs>
        <w:spacing w:before="120" w:after="20" w:line="276" w:lineRule="auto"/>
        <w:ind w:left="-142"/>
        <w:jc w:val="left"/>
        <w:rPr>
          <w:color w:val="000000" w:themeColor="text1"/>
        </w:rPr>
      </w:pPr>
      <w:r w:rsidRPr="001113FC">
        <w:rPr>
          <w:color w:val="000000" w:themeColor="text1"/>
        </w:rPr>
        <w:t>Saisissez votre texte ici</w:t>
      </w:r>
      <w:r>
        <w:rPr>
          <w:color w:val="000000" w:themeColor="text1"/>
        </w:rPr>
        <w:t> :</w:t>
      </w:r>
    </w:p>
    <w:p w14:paraId="64F70602" w14:textId="13470BB5" w:rsidR="00B01D3E" w:rsidRDefault="00B01D3E" w:rsidP="00AA5002">
      <w:pPr>
        <w:spacing w:before="160"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0B249331" w14:textId="6B95FFEF" w:rsidR="00441CB4" w:rsidRPr="00441CB4" w:rsidRDefault="00441CB4" w:rsidP="00B65899">
      <w:pPr>
        <w:spacing w:before="160" w:after="160"/>
        <w:rPr>
          <w:lang w:eastAsia="en-US"/>
        </w:rPr>
      </w:pPr>
    </w:p>
    <w:sectPr w:rsidR="00441CB4" w:rsidRPr="00441CB4" w:rsidSect="00B65899">
      <w:headerReference w:type="default" r:id="rId12"/>
      <w:footerReference w:type="default" r:id="rId13"/>
      <w:headerReference w:type="first" r:id="rId14"/>
      <w:pgSz w:w="12240" w:h="15840" w:code="1"/>
      <w:pgMar w:top="1134" w:right="108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A3BC8" w14:textId="77777777" w:rsidR="00D9046C" w:rsidRDefault="00D9046C">
      <w:r>
        <w:separator/>
      </w:r>
    </w:p>
  </w:endnote>
  <w:endnote w:type="continuationSeparator" w:id="0">
    <w:p w14:paraId="50F08434" w14:textId="77777777" w:rsidR="00D9046C" w:rsidRDefault="00D9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9A50" w14:textId="77777777" w:rsidR="00D9046C" w:rsidRPr="00FE04AF" w:rsidRDefault="00D9046C" w:rsidP="00213216">
    <w:pPr>
      <w:pStyle w:val="Pieddepage"/>
      <w:pBdr>
        <w:top w:val="single" w:sz="18" w:space="3" w:color="C0C0C0"/>
      </w:pBdr>
      <w:tabs>
        <w:tab w:val="clear" w:pos="8640"/>
        <w:tab w:val="right" w:pos="9896"/>
      </w:tabs>
      <w:ind w:right="-42"/>
      <w:rPr>
        <w:rFonts w:ascii="Calibri" w:hAnsi="Calibri" w:cs="Calibri"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0F2B1" w14:textId="77777777" w:rsidR="00D9046C" w:rsidRDefault="00D9046C">
      <w:r>
        <w:separator/>
      </w:r>
    </w:p>
  </w:footnote>
  <w:footnote w:type="continuationSeparator" w:id="0">
    <w:p w14:paraId="3A653D22" w14:textId="77777777" w:rsidR="00D9046C" w:rsidRDefault="00D9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ABC5" w14:textId="77777777" w:rsidR="00D9046C" w:rsidRPr="00213216" w:rsidRDefault="00D9046C" w:rsidP="002132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349E" w14:textId="77777777" w:rsidR="00AA5002" w:rsidRPr="00AA5002" w:rsidRDefault="00AA5002" w:rsidP="00AA50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7EC1E8"/>
    <w:lvl w:ilvl="0">
      <w:start w:val="1"/>
      <w:numFmt w:val="decimal"/>
      <w:pStyle w:val="Liste-nos-zone-text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1" w15:restartNumberingAfterBreak="0">
    <w:nsid w:val="FFFFFF89"/>
    <w:multiLevelType w:val="singleLevel"/>
    <w:tmpl w:val="692075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F1C6F"/>
    <w:multiLevelType w:val="hybridMultilevel"/>
    <w:tmpl w:val="FF561912"/>
    <w:lvl w:ilvl="0" w:tplc="ADBC8E1E">
      <w:start w:val="1"/>
      <w:numFmt w:val="bullet"/>
      <w:lvlText w:val="&gt;"/>
      <w:lvlJc w:val="left"/>
      <w:pPr>
        <w:ind w:left="644" w:hanging="360"/>
      </w:pPr>
      <w:rPr>
        <w:rFonts w:ascii="Verdana" w:hAnsi="Verdana" w:cs="Verdana" w:hint="default"/>
        <w:b/>
        <w:color w:val="F05B47"/>
        <w:sz w:val="18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4F7F87"/>
    <w:multiLevelType w:val="hybridMultilevel"/>
    <w:tmpl w:val="3A60BD0C"/>
    <w:lvl w:ilvl="0" w:tplc="0C0C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 w15:restartNumberingAfterBreak="0">
    <w:nsid w:val="066B74BE"/>
    <w:multiLevelType w:val="hybridMultilevel"/>
    <w:tmpl w:val="A746C014"/>
    <w:lvl w:ilvl="0" w:tplc="981CD09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color w:val="009482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D1B"/>
    <w:multiLevelType w:val="hybridMultilevel"/>
    <w:tmpl w:val="DBA4B5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2B98"/>
    <w:multiLevelType w:val="hybridMultilevel"/>
    <w:tmpl w:val="55B690E4"/>
    <w:lvl w:ilvl="0" w:tplc="17186C22">
      <w:start w:val="1"/>
      <w:numFmt w:val="bullet"/>
      <w:lvlText w:val="˖"/>
      <w:lvlJc w:val="left"/>
      <w:pPr>
        <w:ind w:left="1779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6852BA8"/>
    <w:multiLevelType w:val="hybridMultilevel"/>
    <w:tmpl w:val="E4B46526"/>
    <w:lvl w:ilvl="0" w:tplc="E7A2F9C2">
      <w:start w:val="1"/>
      <w:numFmt w:val="bullet"/>
      <w:lvlText w:val=""/>
      <w:lvlJc w:val="left"/>
      <w:pPr>
        <w:ind w:left="644" w:hanging="360"/>
      </w:pPr>
      <w:rPr>
        <w:rFonts w:ascii="Wingdings 2" w:hAnsi="Wingdings 2" w:cs="Times New Roman" w:hint="default"/>
        <w:b/>
        <w:color w:val="0000CC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606B5"/>
    <w:multiLevelType w:val="hybridMultilevel"/>
    <w:tmpl w:val="CFDCA2FE"/>
    <w:lvl w:ilvl="0" w:tplc="6586225C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b/>
        <w:color w:val="009482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50A7"/>
    <w:multiLevelType w:val="hybridMultilevel"/>
    <w:tmpl w:val="D2300462"/>
    <w:lvl w:ilvl="0" w:tplc="AFDE6D02">
      <w:start w:val="1"/>
      <w:numFmt w:val="bullet"/>
      <w:lvlText w:val="&gt;"/>
      <w:lvlJc w:val="left"/>
      <w:pPr>
        <w:ind w:left="393" w:hanging="360"/>
      </w:pPr>
      <w:rPr>
        <w:rFonts w:ascii="Verdana" w:hAnsi="Verdana" w:cs="Verdana" w:hint="default"/>
        <w:b/>
        <w:color w:val="FF0000"/>
        <w:sz w:val="18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22610C96"/>
    <w:multiLevelType w:val="hybridMultilevel"/>
    <w:tmpl w:val="BCBE3B9E"/>
    <w:lvl w:ilvl="0" w:tplc="ADBC8E1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F05B47"/>
        <w:sz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146CD"/>
    <w:multiLevelType w:val="hybridMultilevel"/>
    <w:tmpl w:val="D60ABDFE"/>
    <w:lvl w:ilvl="0" w:tplc="06C64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799B"/>
    <w:multiLevelType w:val="hybridMultilevel"/>
    <w:tmpl w:val="E0D60A0E"/>
    <w:lvl w:ilvl="0" w:tplc="096A8FAA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FF0000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77F71"/>
    <w:multiLevelType w:val="hybridMultilevel"/>
    <w:tmpl w:val="C802A448"/>
    <w:lvl w:ilvl="0" w:tplc="0C0C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 w15:restartNumberingAfterBreak="0">
    <w:nsid w:val="3CAE286D"/>
    <w:multiLevelType w:val="hybridMultilevel"/>
    <w:tmpl w:val="A4409D9E"/>
    <w:lvl w:ilvl="0" w:tplc="06C64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7F00"/>
    <w:multiLevelType w:val="hybridMultilevel"/>
    <w:tmpl w:val="266E8CB2"/>
    <w:lvl w:ilvl="0" w:tplc="2056D4D8">
      <w:start w:val="1"/>
      <w:numFmt w:val="bullet"/>
      <w:lvlText w:val=""/>
      <w:lvlJc w:val="left"/>
      <w:pPr>
        <w:ind w:left="643" w:hanging="360"/>
      </w:pPr>
      <w:rPr>
        <w:rFonts w:ascii="Wingdings 2" w:hAnsi="Wingdings 2" w:cs="Times New Roman" w:hint="default"/>
        <w:b/>
        <w:color w:val="009482"/>
        <w:sz w:val="12"/>
        <w:szCs w:val="16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F694E95"/>
    <w:multiLevelType w:val="hybridMultilevel"/>
    <w:tmpl w:val="F796F6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4510"/>
    <w:multiLevelType w:val="hybridMultilevel"/>
    <w:tmpl w:val="9968D872"/>
    <w:lvl w:ilvl="0" w:tplc="0994EB8E">
      <w:start w:val="1"/>
      <w:numFmt w:val="bullet"/>
      <w:lvlText w:val=""/>
      <w:lvlJc w:val="left"/>
      <w:pPr>
        <w:tabs>
          <w:tab w:val="num" w:pos="1051"/>
        </w:tabs>
        <w:ind w:left="1193" w:hanging="113"/>
      </w:pPr>
      <w:rPr>
        <w:rFonts w:ascii="Wingdings" w:hAnsi="Wingdings" w:hint="default"/>
        <w:color w:val="auto"/>
      </w:rPr>
    </w:lvl>
    <w:lvl w:ilvl="1" w:tplc="06C64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8793E"/>
    <w:multiLevelType w:val="hybridMultilevel"/>
    <w:tmpl w:val="36247D1C"/>
    <w:lvl w:ilvl="0" w:tplc="0994EB8E">
      <w:start w:val="1"/>
      <w:numFmt w:val="bullet"/>
      <w:lvlText w:val=""/>
      <w:lvlJc w:val="left"/>
      <w:pPr>
        <w:tabs>
          <w:tab w:val="num" w:pos="1051"/>
        </w:tabs>
        <w:ind w:left="1193" w:hanging="113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237A6"/>
    <w:multiLevelType w:val="hybridMultilevel"/>
    <w:tmpl w:val="5862FDCC"/>
    <w:lvl w:ilvl="0" w:tplc="CF5C9472">
      <w:start w:val="1"/>
      <w:numFmt w:val="bullet"/>
      <w:lvlText w:val=""/>
      <w:lvlJc w:val="left"/>
      <w:pPr>
        <w:ind w:left="360" w:hanging="360"/>
      </w:pPr>
      <w:rPr>
        <w:rFonts w:ascii="Wingdings 2" w:hAnsi="Wingdings 2" w:cs="Times New Roman" w:hint="default"/>
        <w:b/>
        <w:color w:val="0000CC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92C1F"/>
    <w:multiLevelType w:val="hybridMultilevel"/>
    <w:tmpl w:val="4A0AC2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610586"/>
    <w:multiLevelType w:val="hybridMultilevel"/>
    <w:tmpl w:val="20F4910E"/>
    <w:lvl w:ilvl="0" w:tplc="06C647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CB3790"/>
    <w:multiLevelType w:val="hybridMultilevel"/>
    <w:tmpl w:val="A6827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3DFD"/>
    <w:multiLevelType w:val="hybridMultilevel"/>
    <w:tmpl w:val="9A682F32"/>
    <w:lvl w:ilvl="0" w:tplc="164CB4F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  <w:color w:val="A6A6A6" w:themeColor="background1" w:themeShade="A6"/>
        <w:sz w:val="12"/>
      </w:rPr>
    </w:lvl>
    <w:lvl w:ilvl="1" w:tplc="0C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60CB09EC"/>
    <w:multiLevelType w:val="hybridMultilevel"/>
    <w:tmpl w:val="BECE7708"/>
    <w:lvl w:ilvl="0" w:tplc="06C64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2565A"/>
    <w:multiLevelType w:val="hybridMultilevel"/>
    <w:tmpl w:val="12BCF38C"/>
    <w:lvl w:ilvl="0" w:tplc="06C64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F5CA7"/>
    <w:multiLevelType w:val="hybridMultilevel"/>
    <w:tmpl w:val="C8C6DB34"/>
    <w:lvl w:ilvl="0" w:tplc="AF3E49BA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  <w:b/>
        <w:color w:val="95B3D7" w:themeColor="accent1" w:themeTint="99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6C69DF"/>
    <w:multiLevelType w:val="hybridMultilevel"/>
    <w:tmpl w:val="D526B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858B8"/>
    <w:multiLevelType w:val="hybridMultilevel"/>
    <w:tmpl w:val="B20AC9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47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C373D"/>
    <w:multiLevelType w:val="hybridMultilevel"/>
    <w:tmpl w:val="C608C506"/>
    <w:lvl w:ilvl="0" w:tplc="0C0C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 w15:restartNumberingAfterBreak="0">
    <w:nsid w:val="70BB0C22"/>
    <w:multiLevelType w:val="hybridMultilevel"/>
    <w:tmpl w:val="6A9EA982"/>
    <w:lvl w:ilvl="0" w:tplc="06C64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80C58"/>
    <w:multiLevelType w:val="hybridMultilevel"/>
    <w:tmpl w:val="7750AADC"/>
    <w:lvl w:ilvl="0" w:tplc="4C50131A">
      <w:start w:val="1"/>
      <w:numFmt w:val="bullet"/>
      <w:lvlText w:val=""/>
      <w:lvlJc w:val="left"/>
      <w:pPr>
        <w:ind w:left="753" w:hanging="360"/>
      </w:pPr>
      <w:rPr>
        <w:rFonts w:ascii="Symbol" w:hAnsi="Symbol" w:hint="default"/>
        <w:b/>
        <w:color w:val="365F91" w:themeColor="accent1" w:themeShade="BF"/>
        <w:sz w:val="16"/>
      </w:rPr>
    </w:lvl>
    <w:lvl w:ilvl="1" w:tplc="0C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7FB34FEE"/>
    <w:multiLevelType w:val="hybridMultilevel"/>
    <w:tmpl w:val="5226D1A2"/>
    <w:lvl w:ilvl="0" w:tplc="AFDE6D02">
      <w:start w:val="1"/>
      <w:numFmt w:val="bullet"/>
      <w:lvlText w:val="&gt;"/>
      <w:lvlJc w:val="left"/>
      <w:pPr>
        <w:ind w:left="501" w:hanging="360"/>
      </w:pPr>
      <w:rPr>
        <w:rFonts w:ascii="Verdana" w:hAnsi="Verdana" w:cs="Verdana" w:hint="default"/>
        <w:b/>
        <w:color w:val="FF0000"/>
        <w:sz w:val="18"/>
      </w:rPr>
    </w:lvl>
    <w:lvl w:ilvl="1" w:tplc="0C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0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27"/>
  </w:num>
  <w:num w:numId="11">
    <w:abstractNumId w:val="11"/>
  </w:num>
  <w:num w:numId="12">
    <w:abstractNumId w:val="30"/>
  </w:num>
  <w:num w:numId="13">
    <w:abstractNumId w:val="5"/>
  </w:num>
  <w:num w:numId="14">
    <w:abstractNumId w:val="21"/>
  </w:num>
  <w:num w:numId="15">
    <w:abstractNumId w:val="25"/>
  </w:num>
  <w:num w:numId="16">
    <w:abstractNumId w:val="14"/>
  </w:num>
  <w:num w:numId="17">
    <w:abstractNumId w:val="22"/>
  </w:num>
  <w:num w:numId="18">
    <w:abstractNumId w:val="28"/>
  </w:num>
  <w:num w:numId="19">
    <w:abstractNumId w:val="24"/>
  </w:num>
  <w:num w:numId="20">
    <w:abstractNumId w:val="7"/>
  </w:num>
  <w:num w:numId="21">
    <w:abstractNumId w:val="8"/>
  </w:num>
  <w:num w:numId="22">
    <w:abstractNumId w:val="6"/>
  </w:num>
  <w:num w:numId="23">
    <w:abstractNumId w:val="23"/>
  </w:num>
  <w:num w:numId="24">
    <w:abstractNumId w:val="2"/>
  </w:num>
  <w:num w:numId="25">
    <w:abstractNumId w:val="4"/>
  </w:num>
  <w:num w:numId="26">
    <w:abstractNumId w:val="32"/>
  </w:num>
  <w:num w:numId="27">
    <w:abstractNumId w:val="15"/>
  </w:num>
  <w:num w:numId="28">
    <w:abstractNumId w:val="10"/>
  </w:num>
  <w:num w:numId="29">
    <w:abstractNumId w:val="9"/>
  </w:num>
  <w:num w:numId="30">
    <w:abstractNumId w:val="19"/>
  </w:num>
  <w:num w:numId="31">
    <w:abstractNumId w:val="31"/>
  </w:num>
  <w:num w:numId="32">
    <w:abstractNumId w:val="12"/>
  </w:num>
  <w:num w:numId="33">
    <w:abstractNumId w:val="26"/>
  </w:num>
  <w:num w:numId="34">
    <w:abstractNumId w:val="2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C"/>
    <w:rsid w:val="00002798"/>
    <w:rsid w:val="00002D56"/>
    <w:rsid w:val="0000347A"/>
    <w:rsid w:val="00003942"/>
    <w:rsid w:val="00004565"/>
    <w:rsid w:val="00005216"/>
    <w:rsid w:val="00005270"/>
    <w:rsid w:val="0001140D"/>
    <w:rsid w:val="00014BDB"/>
    <w:rsid w:val="00016A9F"/>
    <w:rsid w:val="000171AF"/>
    <w:rsid w:val="000178FB"/>
    <w:rsid w:val="000207AE"/>
    <w:rsid w:val="00022E75"/>
    <w:rsid w:val="00023A81"/>
    <w:rsid w:val="00025074"/>
    <w:rsid w:val="00027A09"/>
    <w:rsid w:val="00030135"/>
    <w:rsid w:val="00030503"/>
    <w:rsid w:val="00031A3A"/>
    <w:rsid w:val="000352E4"/>
    <w:rsid w:val="000370B3"/>
    <w:rsid w:val="00040193"/>
    <w:rsid w:val="00040525"/>
    <w:rsid w:val="00040BA3"/>
    <w:rsid w:val="00041BB7"/>
    <w:rsid w:val="0004205D"/>
    <w:rsid w:val="00042E9A"/>
    <w:rsid w:val="0004330D"/>
    <w:rsid w:val="00044BB8"/>
    <w:rsid w:val="00044CBB"/>
    <w:rsid w:val="0004668C"/>
    <w:rsid w:val="00053BCD"/>
    <w:rsid w:val="00053DD6"/>
    <w:rsid w:val="000544FF"/>
    <w:rsid w:val="0005477C"/>
    <w:rsid w:val="0005542E"/>
    <w:rsid w:val="00055B2F"/>
    <w:rsid w:val="000562F3"/>
    <w:rsid w:val="00056659"/>
    <w:rsid w:val="000573D6"/>
    <w:rsid w:val="00057CFB"/>
    <w:rsid w:val="00060751"/>
    <w:rsid w:val="00060FA1"/>
    <w:rsid w:val="000635E4"/>
    <w:rsid w:val="00066212"/>
    <w:rsid w:val="00070AA0"/>
    <w:rsid w:val="000733FB"/>
    <w:rsid w:val="00073AE5"/>
    <w:rsid w:val="000744CF"/>
    <w:rsid w:val="00075FB4"/>
    <w:rsid w:val="000771ED"/>
    <w:rsid w:val="000808B9"/>
    <w:rsid w:val="00081BFD"/>
    <w:rsid w:val="00087165"/>
    <w:rsid w:val="00090758"/>
    <w:rsid w:val="00090905"/>
    <w:rsid w:val="0009111C"/>
    <w:rsid w:val="0009161B"/>
    <w:rsid w:val="00093058"/>
    <w:rsid w:val="0009489F"/>
    <w:rsid w:val="000961DB"/>
    <w:rsid w:val="000977F8"/>
    <w:rsid w:val="000A2166"/>
    <w:rsid w:val="000A5500"/>
    <w:rsid w:val="000A57C3"/>
    <w:rsid w:val="000A61D6"/>
    <w:rsid w:val="000B56D8"/>
    <w:rsid w:val="000B595A"/>
    <w:rsid w:val="000B713D"/>
    <w:rsid w:val="000C2995"/>
    <w:rsid w:val="000C3C45"/>
    <w:rsid w:val="000C4253"/>
    <w:rsid w:val="000C54C1"/>
    <w:rsid w:val="000C5D1F"/>
    <w:rsid w:val="000C62A8"/>
    <w:rsid w:val="000D2214"/>
    <w:rsid w:val="000D54BA"/>
    <w:rsid w:val="000E1047"/>
    <w:rsid w:val="000E23E9"/>
    <w:rsid w:val="000E3492"/>
    <w:rsid w:val="000E43D5"/>
    <w:rsid w:val="000E51E2"/>
    <w:rsid w:val="000E6613"/>
    <w:rsid w:val="000E73B1"/>
    <w:rsid w:val="000E7ECD"/>
    <w:rsid w:val="000F1682"/>
    <w:rsid w:val="000F2E8A"/>
    <w:rsid w:val="000F4FBB"/>
    <w:rsid w:val="000F620C"/>
    <w:rsid w:val="001010E4"/>
    <w:rsid w:val="00105243"/>
    <w:rsid w:val="001073C7"/>
    <w:rsid w:val="001113FC"/>
    <w:rsid w:val="00113B5E"/>
    <w:rsid w:val="00114D8C"/>
    <w:rsid w:val="00115FD9"/>
    <w:rsid w:val="00116313"/>
    <w:rsid w:val="00116C4D"/>
    <w:rsid w:val="001171E2"/>
    <w:rsid w:val="001224AE"/>
    <w:rsid w:val="0012257A"/>
    <w:rsid w:val="00123934"/>
    <w:rsid w:val="00123EF7"/>
    <w:rsid w:val="00124BCA"/>
    <w:rsid w:val="00126CE7"/>
    <w:rsid w:val="001272D1"/>
    <w:rsid w:val="001328DB"/>
    <w:rsid w:val="001341BF"/>
    <w:rsid w:val="00134D3B"/>
    <w:rsid w:val="0014153A"/>
    <w:rsid w:val="00141DF5"/>
    <w:rsid w:val="001423A0"/>
    <w:rsid w:val="00143BBB"/>
    <w:rsid w:val="0014668C"/>
    <w:rsid w:val="00147D07"/>
    <w:rsid w:val="00150D6F"/>
    <w:rsid w:val="00152A55"/>
    <w:rsid w:val="00154282"/>
    <w:rsid w:val="00154A8C"/>
    <w:rsid w:val="00157C81"/>
    <w:rsid w:val="001654F1"/>
    <w:rsid w:val="00166BE0"/>
    <w:rsid w:val="00171AA1"/>
    <w:rsid w:val="00172CB2"/>
    <w:rsid w:val="00172D0D"/>
    <w:rsid w:val="001746A6"/>
    <w:rsid w:val="00176F74"/>
    <w:rsid w:val="00177152"/>
    <w:rsid w:val="00177B7D"/>
    <w:rsid w:val="00180ABA"/>
    <w:rsid w:val="00186E72"/>
    <w:rsid w:val="0018721A"/>
    <w:rsid w:val="00191706"/>
    <w:rsid w:val="0019261E"/>
    <w:rsid w:val="0019391D"/>
    <w:rsid w:val="00194E7A"/>
    <w:rsid w:val="001950BB"/>
    <w:rsid w:val="001A0CD2"/>
    <w:rsid w:val="001A226D"/>
    <w:rsid w:val="001A2586"/>
    <w:rsid w:val="001A31AD"/>
    <w:rsid w:val="001A5B49"/>
    <w:rsid w:val="001A61FF"/>
    <w:rsid w:val="001A6A63"/>
    <w:rsid w:val="001B0591"/>
    <w:rsid w:val="001B1646"/>
    <w:rsid w:val="001B7EF9"/>
    <w:rsid w:val="001C0A0E"/>
    <w:rsid w:val="001C0B1D"/>
    <w:rsid w:val="001C0FA6"/>
    <w:rsid w:val="001C2373"/>
    <w:rsid w:val="001C2407"/>
    <w:rsid w:val="001C43AD"/>
    <w:rsid w:val="001D058B"/>
    <w:rsid w:val="001D0E03"/>
    <w:rsid w:val="001D279A"/>
    <w:rsid w:val="001D7842"/>
    <w:rsid w:val="001E1409"/>
    <w:rsid w:val="001E1AD1"/>
    <w:rsid w:val="001E3D9A"/>
    <w:rsid w:val="001E47DB"/>
    <w:rsid w:val="001E566D"/>
    <w:rsid w:val="001F0FD5"/>
    <w:rsid w:val="001F11C3"/>
    <w:rsid w:val="001F1297"/>
    <w:rsid w:val="001F147D"/>
    <w:rsid w:val="001F40A8"/>
    <w:rsid w:val="001F50A7"/>
    <w:rsid w:val="001F55DD"/>
    <w:rsid w:val="001F66E1"/>
    <w:rsid w:val="001F6FB7"/>
    <w:rsid w:val="002006B6"/>
    <w:rsid w:val="00201068"/>
    <w:rsid w:val="0020154D"/>
    <w:rsid w:val="00201DFC"/>
    <w:rsid w:val="00201ECA"/>
    <w:rsid w:val="00203E9E"/>
    <w:rsid w:val="002061D5"/>
    <w:rsid w:val="00210434"/>
    <w:rsid w:val="0021092E"/>
    <w:rsid w:val="00212D30"/>
    <w:rsid w:val="0021308F"/>
    <w:rsid w:val="00213216"/>
    <w:rsid w:val="002132D2"/>
    <w:rsid w:val="0021344F"/>
    <w:rsid w:val="00213D5E"/>
    <w:rsid w:val="00217185"/>
    <w:rsid w:val="00221FFB"/>
    <w:rsid w:val="0022336F"/>
    <w:rsid w:val="0022523F"/>
    <w:rsid w:val="00225C34"/>
    <w:rsid w:val="00226E1D"/>
    <w:rsid w:val="00227184"/>
    <w:rsid w:val="00230A8F"/>
    <w:rsid w:val="002348C6"/>
    <w:rsid w:val="002351C2"/>
    <w:rsid w:val="002353E2"/>
    <w:rsid w:val="002372D6"/>
    <w:rsid w:val="00242924"/>
    <w:rsid w:val="00245B33"/>
    <w:rsid w:val="00245F1E"/>
    <w:rsid w:val="0024658A"/>
    <w:rsid w:val="00246B6B"/>
    <w:rsid w:val="00247C9D"/>
    <w:rsid w:val="002516C8"/>
    <w:rsid w:val="00251865"/>
    <w:rsid w:val="00251EAB"/>
    <w:rsid w:val="00253B43"/>
    <w:rsid w:val="00253BD7"/>
    <w:rsid w:val="00254D0D"/>
    <w:rsid w:val="00261376"/>
    <w:rsid w:val="002666FB"/>
    <w:rsid w:val="00267626"/>
    <w:rsid w:val="002717E6"/>
    <w:rsid w:val="00273FA9"/>
    <w:rsid w:val="002805F2"/>
    <w:rsid w:val="002810DE"/>
    <w:rsid w:val="0028157D"/>
    <w:rsid w:val="00282E78"/>
    <w:rsid w:val="00284BA4"/>
    <w:rsid w:val="00285446"/>
    <w:rsid w:val="00285CCD"/>
    <w:rsid w:val="00287D66"/>
    <w:rsid w:val="002903E3"/>
    <w:rsid w:val="002918B5"/>
    <w:rsid w:val="00293EAC"/>
    <w:rsid w:val="00295195"/>
    <w:rsid w:val="00296567"/>
    <w:rsid w:val="002968B7"/>
    <w:rsid w:val="00296AFA"/>
    <w:rsid w:val="00297227"/>
    <w:rsid w:val="00297452"/>
    <w:rsid w:val="002A00B3"/>
    <w:rsid w:val="002A11C0"/>
    <w:rsid w:val="002A144D"/>
    <w:rsid w:val="002A1ABD"/>
    <w:rsid w:val="002A246B"/>
    <w:rsid w:val="002A454E"/>
    <w:rsid w:val="002A4584"/>
    <w:rsid w:val="002A5DF3"/>
    <w:rsid w:val="002A65E4"/>
    <w:rsid w:val="002A6E96"/>
    <w:rsid w:val="002A74A4"/>
    <w:rsid w:val="002B10DE"/>
    <w:rsid w:val="002B17F1"/>
    <w:rsid w:val="002B18E2"/>
    <w:rsid w:val="002B2736"/>
    <w:rsid w:val="002B3B2E"/>
    <w:rsid w:val="002B4AD7"/>
    <w:rsid w:val="002B5D87"/>
    <w:rsid w:val="002B6A03"/>
    <w:rsid w:val="002B7867"/>
    <w:rsid w:val="002C030A"/>
    <w:rsid w:val="002C2371"/>
    <w:rsid w:val="002C2784"/>
    <w:rsid w:val="002C3DF8"/>
    <w:rsid w:val="002C47C4"/>
    <w:rsid w:val="002C6054"/>
    <w:rsid w:val="002C6B46"/>
    <w:rsid w:val="002D0A70"/>
    <w:rsid w:val="002D1087"/>
    <w:rsid w:val="002D32BB"/>
    <w:rsid w:val="002D6A17"/>
    <w:rsid w:val="002E040E"/>
    <w:rsid w:val="002E2C9E"/>
    <w:rsid w:val="002E37A9"/>
    <w:rsid w:val="002E551C"/>
    <w:rsid w:val="002E5773"/>
    <w:rsid w:val="002E72B5"/>
    <w:rsid w:val="002E73A2"/>
    <w:rsid w:val="002F04FE"/>
    <w:rsid w:val="002F0999"/>
    <w:rsid w:val="002F0A17"/>
    <w:rsid w:val="002F1396"/>
    <w:rsid w:val="002F1C39"/>
    <w:rsid w:val="002F23E1"/>
    <w:rsid w:val="002F24FC"/>
    <w:rsid w:val="002F325F"/>
    <w:rsid w:val="002F4459"/>
    <w:rsid w:val="002F6179"/>
    <w:rsid w:val="002F74FC"/>
    <w:rsid w:val="00300785"/>
    <w:rsid w:val="00301722"/>
    <w:rsid w:val="00305B11"/>
    <w:rsid w:val="0030789C"/>
    <w:rsid w:val="00312588"/>
    <w:rsid w:val="00313C32"/>
    <w:rsid w:val="00313DF3"/>
    <w:rsid w:val="00314BD0"/>
    <w:rsid w:val="0031597F"/>
    <w:rsid w:val="0031653A"/>
    <w:rsid w:val="003168D4"/>
    <w:rsid w:val="0032015D"/>
    <w:rsid w:val="0032092C"/>
    <w:rsid w:val="00322CEE"/>
    <w:rsid w:val="00324667"/>
    <w:rsid w:val="003269C5"/>
    <w:rsid w:val="00327F28"/>
    <w:rsid w:val="00330A6A"/>
    <w:rsid w:val="00330BC8"/>
    <w:rsid w:val="00331345"/>
    <w:rsid w:val="003322B8"/>
    <w:rsid w:val="00332602"/>
    <w:rsid w:val="00332E6E"/>
    <w:rsid w:val="00340462"/>
    <w:rsid w:val="00341009"/>
    <w:rsid w:val="00341B90"/>
    <w:rsid w:val="00341CDD"/>
    <w:rsid w:val="003446F2"/>
    <w:rsid w:val="0034585F"/>
    <w:rsid w:val="00345A1F"/>
    <w:rsid w:val="00350668"/>
    <w:rsid w:val="0035235C"/>
    <w:rsid w:val="003531C7"/>
    <w:rsid w:val="0035427E"/>
    <w:rsid w:val="00361B22"/>
    <w:rsid w:val="00367371"/>
    <w:rsid w:val="00371515"/>
    <w:rsid w:val="003734BF"/>
    <w:rsid w:val="00373F42"/>
    <w:rsid w:val="003747FA"/>
    <w:rsid w:val="00376647"/>
    <w:rsid w:val="00381297"/>
    <w:rsid w:val="00383B1F"/>
    <w:rsid w:val="00387E99"/>
    <w:rsid w:val="00390BC0"/>
    <w:rsid w:val="00390C21"/>
    <w:rsid w:val="003912A6"/>
    <w:rsid w:val="00392245"/>
    <w:rsid w:val="0039315E"/>
    <w:rsid w:val="003932F1"/>
    <w:rsid w:val="00393CDD"/>
    <w:rsid w:val="00395D95"/>
    <w:rsid w:val="003A0EF0"/>
    <w:rsid w:val="003A198B"/>
    <w:rsid w:val="003A3397"/>
    <w:rsid w:val="003A51F0"/>
    <w:rsid w:val="003A6CC7"/>
    <w:rsid w:val="003A705E"/>
    <w:rsid w:val="003B30B5"/>
    <w:rsid w:val="003B5844"/>
    <w:rsid w:val="003C0897"/>
    <w:rsid w:val="003C3755"/>
    <w:rsid w:val="003C4166"/>
    <w:rsid w:val="003C5E6E"/>
    <w:rsid w:val="003C61F8"/>
    <w:rsid w:val="003D09BA"/>
    <w:rsid w:val="003D129C"/>
    <w:rsid w:val="003D2E2E"/>
    <w:rsid w:val="003D5481"/>
    <w:rsid w:val="003D6E99"/>
    <w:rsid w:val="003E1A45"/>
    <w:rsid w:val="003E236A"/>
    <w:rsid w:val="003E23BE"/>
    <w:rsid w:val="003E4FC0"/>
    <w:rsid w:val="003E6297"/>
    <w:rsid w:val="003F2690"/>
    <w:rsid w:val="003F3BB0"/>
    <w:rsid w:val="003F5483"/>
    <w:rsid w:val="003F5B27"/>
    <w:rsid w:val="003F729C"/>
    <w:rsid w:val="003F7DF4"/>
    <w:rsid w:val="004011EF"/>
    <w:rsid w:val="0040278A"/>
    <w:rsid w:val="0040358F"/>
    <w:rsid w:val="00403C35"/>
    <w:rsid w:val="00405C22"/>
    <w:rsid w:val="00406B95"/>
    <w:rsid w:val="00406CA0"/>
    <w:rsid w:val="00407B97"/>
    <w:rsid w:val="00410926"/>
    <w:rsid w:val="00410A4B"/>
    <w:rsid w:val="00410C7A"/>
    <w:rsid w:val="0041130E"/>
    <w:rsid w:val="00411D91"/>
    <w:rsid w:val="004167E0"/>
    <w:rsid w:val="004201C6"/>
    <w:rsid w:val="00423E4A"/>
    <w:rsid w:val="004243C7"/>
    <w:rsid w:val="00426BFD"/>
    <w:rsid w:val="00426DFC"/>
    <w:rsid w:val="00431948"/>
    <w:rsid w:val="00433BB3"/>
    <w:rsid w:val="00434525"/>
    <w:rsid w:val="0043500C"/>
    <w:rsid w:val="0043686E"/>
    <w:rsid w:val="0043707C"/>
    <w:rsid w:val="00440FBE"/>
    <w:rsid w:val="00441CB4"/>
    <w:rsid w:val="00442C35"/>
    <w:rsid w:val="004436C8"/>
    <w:rsid w:val="00444BDF"/>
    <w:rsid w:val="004464F3"/>
    <w:rsid w:val="00447B7A"/>
    <w:rsid w:val="00451957"/>
    <w:rsid w:val="00453FFD"/>
    <w:rsid w:val="00454F24"/>
    <w:rsid w:val="00454FFA"/>
    <w:rsid w:val="0045634D"/>
    <w:rsid w:val="0046053D"/>
    <w:rsid w:val="00461A70"/>
    <w:rsid w:val="0046311A"/>
    <w:rsid w:val="00464318"/>
    <w:rsid w:val="00465EAC"/>
    <w:rsid w:val="0047040B"/>
    <w:rsid w:val="00470D27"/>
    <w:rsid w:val="00470F36"/>
    <w:rsid w:val="0047211E"/>
    <w:rsid w:val="0047360C"/>
    <w:rsid w:val="00473DBC"/>
    <w:rsid w:val="00477129"/>
    <w:rsid w:val="00477F24"/>
    <w:rsid w:val="0048157F"/>
    <w:rsid w:val="004848A1"/>
    <w:rsid w:val="0048741D"/>
    <w:rsid w:val="004903E9"/>
    <w:rsid w:val="004906D0"/>
    <w:rsid w:val="004907D6"/>
    <w:rsid w:val="0049084B"/>
    <w:rsid w:val="004913C5"/>
    <w:rsid w:val="00491613"/>
    <w:rsid w:val="0049259F"/>
    <w:rsid w:val="0049366E"/>
    <w:rsid w:val="00494847"/>
    <w:rsid w:val="00494B5C"/>
    <w:rsid w:val="00494EF9"/>
    <w:rsid w:val="00494FD2"/>
    <w:rsid w:val="004953CC"/>
    <w:rsid w:val="004A03BE"/>
    <w:rsid w:val="004A1B29"/>
    <w:rsid w:val="004A4B48"/>
    <w:rsid w:val="004B0A77"/>
    <w:rsid w:val="004B2FC4"/>
    <w:rsid w:val="004B44C9"/>
    <w:rsid w:val="004B4828"/>
    <w:rsid w:val="004B65FA"/>
    <w:rsid w:val="004B6BD8"/>
    <w:rsid w:val="004B6F90"/>
    <w:rsid w:val="004B7F3E"/>
    <w:rsid w:val="004C2115"/>
    <w:rsid w:val="004C2DFA"/>
    <w:rsid w:val="004C3591"/>
    <w:rsid w:val="004C660E"/>
    <w:rsid w:val="004C66F2"/>
    <w:rsid w:val="004C678E"/>
    <w:rsid w:val="004C7425"/>
    <w:rsid w:val="004D0495"/>
    <w:rsid w:val="004D3FDD"/>
    <w:rsid w:val="004D4111"/>
    <w:rsid w:val="004D42ED"/>
    <w:rsid w:val="004D4615"/>
    <w:rsid w:val="004D6228"/>
    <w:rsid w:val="004D769B"/>
    <w:rsid w:val="004D76E0"/>
    <w:rsid w:val="004E090C"/>
    <w:rsid w:val="004E0ECE"/>
    <w:rsid w:val="004E22B3"/>
    <w:rsid w:val="004E36D1"/>
    <w:rsid w:val="004E3966"/>
    <w:rsid w:val="004E5ECB"/>
    <w:rsid w:val="004F1112"/>
    <w:rsid w:val="00501CC2"/>
    <w:rsid w:val="00507457"/>
    <w:rsid w:val="00507E2E"/>
    <w:rsid w:val="00507F3E"/>
    <w:rsid w:val="005102BC"/>
    <w:rsid w:val="00511186"/>
    <w:rsid w:val="0051477A"/>
    <w:rsid w:val="00515917"/>
    <w:rsid w:val="00516317"/>
    <w:rsid w:val="00521A98"/>
    <w:rsid w:val="00522847"/>
    <w:rsid w:val="00522D01"/>
    <w:rsid w:val="00523883"/>
    <w:rsid w:val="00523B54"/>
    <w:rsid w:val="00524BBB"/>
    <w:rsid w:val="00525364"/>
    <w:rsid w:val="005254D6"/>
    <w:rsid w:val="00531CBB"/>
    <w:rsid w:val="005320B3"/>
    <w:rsid w:val="00532278"/>
    <w:rsid w:val="00533E96"/>
    <w:rsid w:val="0053544C"/>
    <w:rsid w:val="00537583"/>
    <w:rsid w:val="00540DEC"/>
    <w:rsid w:val="00541C45"/>
    <w:rsid w:val="0054266F"/>
    <w:rsid w:val="00543F92"/>
    <w:rsid w:val="00544C07"/>
    <w:rsid w:val="005451AC"/>
    <w:rsid w:val="005456D6"/>
    <w:rsid w:val="005479B8"/>
    <w:rsid w:val="00550917"/>
    <w:rsid w:val="00555192"/>
    <w:rsid w:val="00556949"/>
    <w:rsid w:val="00556E59"/>
    <w:rsid w:val="0055712C"/>
    <w:rsid w:val="005601AD"/>
    <w:rsid w:val="005607DE"/>
    <w:rsid w:val="00562333"/>
    <w:rsid w:val="005627FF"/>
    <w:rsid w:val="0056489D"/>
    <w:rsid w:val="00565661"/>
    <w:rsid w:val="00565C29"/>
    <w:rsid w:val="005665A3"/>
    <w:rsid w:val="0057037D"/>
    <w:rsid w:val="00573E8D"/>
    <w:rsid w:val="00575A16"/>
    <w:rsid w:val="005776DE"/>
    <w:rsid w:val="00584975"/>
    <w:rsid w:val="00585A55"/>
    <w:rsid w:val="005868A8"/>
    <w:rsid w:val="00594B1D"/>
    <w:rsid w:val="00595077"/>
    <w:rsid w:val="0059738E"/>
    <w:rsid w:val="00597CAB"/>
    <w:rsid w:val="005A2592"/>
    <w:rsid w:val="005A35BE"/>
    <w:rsid w:val="005A4769"/>
    <w:rsid w:val="005A4F42"/>
    <w:rsid w:val="005B00A1"/>
    <w:rsid w:val="005B3559"/>
    <w:rsid w:val="005B3C77"/>
    <w:rsid w:val="005B686D"/>
    <w:rsid w:val="005C10C2"/>
    <w:rsid w:val="005C3B6D"/>
    <w:rsid w:val="005C68CE"/>
    <w:rsid w:val="005D0D66"/>
    <w:rsid w:val="005D0F30"/>
    <w:rsid w:val="005D0F3B"/>
    <w:rsid w:val="005D2E09"/>
    <w:rsid w:val="005D3A95"/>
    <w:rsid w:val="005E2FBD"/>
    <w:rsid w:val="005E5CAC"/>
    <w:rsid w:val="005E70CA"/>
    <w:rsid w:val="005E792C"/>
    <w:rsid w:val="005F16B6"/>
    <w:rsid w:val="005F2B68"/>
    <w:rsid w:val="005F2FF6"/>
    <w:rsid w:val="005F6A13"/>
    <w:rsid w:val="00600A3B"/>
    <w:rsid w:val="00600E95"/>
    <w:rsid w:val="00602885"/>
    <w:rsid w:val="00603309"/>
    <w:rsid w:val="006042DD"/>
    <w:rsid w:val="0060497A"/>
    <w:rsid w:val="0060545E"/>
    <w:rsid w:val="00605FB3"/>
    <w:rsid w:val="00611AD9"/>
    <w:rsid w:val="00614248"/>
    <w:rsid w:val="006160E8"/>
    <w:rsid w:val="00622104"/>
    <w:rsid w:val="00624826"/>
    <w:rsid w:val="00624CED"/>
    <w:rsid w:val="00631149"/>
    <w:rsid w:val="006341AA"/>
    <w:rsid w:val="006358DF"/>
    <w:rsid w:val="006367A3"/>
    <w:rsid w:val="006377BF"/>
    <w:rsid w:val="00637B73"/>
    <w:rsid w:val="006404B4"/>
    <w:rsid w:val="00642740"/>
    <w:rsid w:val="00642DAB"/>
    <w:rsid w:val="00645B83"/>
    <w:rsid w:val="00645DB8"/>
    <w:rsid w:val="00651D5F"/>
    <w:rsid w:val="00653D14"/>
    <w:rsid w:val="00654179"/>
    <w:rsid w:val="00655168"/>
    <w:rsid w:val="006557B1"/>
    <w:rsid w:val="006606CB"/>
    <w:rsid w:val="0066201A"/>
    <w:rsid w:val="00662645"/>
    <w:rsid w:val="00663020"/>
    <w:rsid w:val="006651D7"/>
    <w:rsid w:val="00667951"/>
    <w:rsid w:val="00670B61"/>
    <w:rsid w:val="0067258A"/>
    <w:rsid w:val="00674381"/>
    <w:rsid w:val="006835EE"/>
    <w:rsid w:val="006878A7"/>
    <w:rsid w:val="006905EA"/>
    <w:rsid w:val="00690ABC"/>
    <w:rsid w:val="006943B3"/>
    <w:rsid w:val="006966D9"/>
    <w:rsid w:val="006A0B88"/>
    <w:rsid w:val="006A582C"/>
    <w:rsid w:val="006A6703"/>
    <w:rsid w:val="006A73F0"/>
    <w:rsid w:val="006A7625"/>
    <w:rsid w:val="006B1CB6"/>
    <w:rsid w:val="006B29A8"/>
    <w:rsid w:val="006B2F00"/>
    <w:rsid w:val="006B32BD"/>
    <w:rsid w:val="006B6A6A"/>
    <w:rsid w:val="006C0195"/>
    <w:rsid w:val="006C0CAB"/>
    <w:rsid w:val="006C107F"/>
    <w:rsid w:val="006C2074"/>
    <w:rsid w:val="006C3B6A"/>
    <w:rsid w:val="006D1F8B"/>
    <w:rsid w:val="006D3522"/>
    <w:rsid w:val="006D37EE"/>
    <w:rsid w:val="006D5C1B"/>
    <w:rsid w:val="006D61BD"/>
    <w:rsid w:val="006D73A8"/>
    <w:rsid w:val="006E1548"/>
    <w:rsid w:val="006E1956"/>
    <w:rsid w:val="006E39D2"/>
    <w:rsid w:val="006E3FDB"/>
    <w:rsid w:val="006E6002"/>
    <w:rsid w:val="006F2B75"/>
    <w:rsid w:val="006F3E09"/>
    <w:rsid w:val="00704590"/>
    <w:rsid w:val="00707963"/>
    <w:rsid w:val="00711CB1"/>
    <w:rsid w:val="00713E24"/>
    <w:rsid w:val="0071519A"/>
    <w:rsid w:val="00715D1C"/>
    <w:rsid w:val="0072059C"/>
    <w:rsid w:val="00722A6E"/>
    <w:rsid w:val="00722D6F"/>
    <w:rsid w:val="0072352F"/>
    <w:rsid w:val="00724647"/>
    <w:rsid w:val="00725464"/>
    <w:rsid w:val="00734AB9"/>
    <w:rsid w:val="007351EC"/>
    <w:rsid w:val="00735E07"/>
    <w:rsid w:val="007368CC"/>
    <w:rsid w:val="00737001"/>
    <w:rsid w:val="007370B5"/>
    <w:rsid w:val="00741DFE"/>
    <w:rsid w:val="00744558"/>
    <w:rsid w:val="00745619"/>
    <w:rsid w:val="00746BA2"/>
    <w:rsid w:val="00747D00"/>
    <w:rsid w:val="007503A0"/>
    <w:rsid w:val="00754FEF"/>
    <w:rsid w:val="007565F9"/>
    <w:rsid w:val="00756D48"/>
    <w:rsid w:val="00757138"/>
    <w:rsid w:val="00757378"/>
    <w:rsid w:val="00757AD4"/>
    <w:rsid w:val="007609B9"/>
    <w:rsid w:val="00760B6C"/>
    <w:rsid w:val="00761E1E"/>
    <w:rsid w:val="00764F47"/>
    <w:rsid w:val="00765345"/>
    <w:rsid w:val="0076652B"/>
    <w:rsid w:val="007701B5"/>
    <w:rsid w:val="00776CAF"/>
    <w:rsid w:val="00780DBC"/>
    <w:rsid w:val="00781E51"/>
    <w:rsid w:val="00783396"/>
    <w:rsid w:val="0078519C"/>
    <w:rsid w:val="0078796E"/>
    <w:rsid w:val="007941E0"/>
    <w:rsid w:val="00794FD4"/>
    <w:rsid w:val="00795EA1"/>
    <w:rsid w:val="00796825"/>
    <w:rsid w:val="00797305"/>
    <w:rsid w:val="007A33AF"/>
    <w:rsid w:val="007A61BB"/>
    <w:rsid w:val="007A6585"/>
    <w:rsid w:val="007B18B4"/>
    <w:rsid w:val="007B5644"/>
    <w:rsid w:val="007B5F7F"/>
    <w:rsid w:val="007B68DF"/>
    <w:rsid w:val="007B775C"/>
    <w:rsid w:val="007C2663"/>
    <w:rsid w:val="007D2857"/>
    <w:rsid w:val="007D2A9F"/>
    <w:rsid w:val="007D2BE2"/>
    <w:rsid w:val="007D4224"/>
    <w:rsid w:val="007D42B3"/>
    <w:rsid w:val="007D683D"/>
    <w:rsid w:val="007E1860"/>
    <w:rsid w:val="007E710F"/>
    <w:rsid w:val="007E7EBD"/>
    <w:rsid w:val="007F0C2A"/>
    <w:rsid w:val="007F23A6"/>
    <w:rsid w:val="007F3C09"/>
    <w:rsid w:val="007F487E"/>
    <w:rsid w:val="007F51C6"/>
    <w:rsid w:val="007F5BB9"/>
    <w:rsid w:val="007F6070"/>
    <w:rsid w:val="007F7473"/>
    <w:rsid w:val="007F7A86"/>
    <w:rsid w:val="008038DA"/>
    <w:rsid w:val="00803A92"/>
    <w:rsid w:val="0080448C"/>
    <w:rsid w:val="00804D90"/>
    <w:rsid w:val="008059CD"/>
    <w:rsid w:val="00805BC8"/>
    <w:rsid w:val="008067F1"/>
    <w:rsid w:val="008102DD"/>
    <w:rsid w:val="008155EC"/>
    <w:rsid w:val="00816024"/>
    <w:rsid w:val="00817C52"/>
    <w:rsid w:val="0082206F"/>
    <w:rsid w:val="0082325D"/>
    <w:rsid w:val="0082359D"/>
    <w:rsid w:val="00825DBE"/>
    <w:rsid w:val="008264EC"/>
    <w:rsid w:val="00827942"/>
    <w:rsid w:val="008312D1"/>
    <w:rsid w:val="0083189B"/>
    <w:rsid w:val="0084002E"/>
    <w:rsid w:val="00841FC4"/>
    <w:rsid w:val="008429C2"/>
    <w:rsid w:val="00844E25"/>
    <w:rsid w:val="0085052C"/>
    <w:rsid w:val="00851DF0"/>
    <w:rsid w:val="00852F93"/>
    <w:rsid w:val="008552C4"/>
    <w:rsid w:val="00862D1F"/>
    <w:rsid w:val="00866A75"/>
    <w:rsid w:val="00871ED5"/>
    <w:rsid w:val="008763B8"/>
    <w:rsid w:val="00880251"/>
    <w:rsid w:val="00880A2A"/>
    <w:rsid w:val="0088163A"/>
    <w:rsid w:val="008830E9"/>
    <w:rsid w:val="008834FD"/>
    <w:rsid w:val="008836CC"/>
    <w:rsid w:val="008840E3"/>
    <w:rsid w:val="00890CDA"/>
    <w:rsid w:val="00891A3A"/>
    <w:rsid w:val="00894816"/>
    <w:rsid w:val="00897CAD"/>
    <w:rsid w:val="008A170F"/>
    <w:rsid w:val="008A24FE"/>
    <w:rsid w:val="008A40F0"/>
    <w:rsid w:val="008A48AD"/>
    <w:rsid w:val="008A57B4"/>
    <w:rsid w:val="008A672F"/>
    <w:rsid w:val="008A69BB"/>
    <w:rsid w:val="008B0814"/>
    <w:rsid w:val="008B378B"/>
    <w:rsid w:val="008B55F5"/>
    <w:rsid w:val="008B5823"/>
    <w:rsid w:val="008B7F57"/>
    <w:rsid w:val="008C21BF"/>
    <w:rsid w:val="008C286C"/>
    <w:rsid w:val="008C28BB"/>
    <w:rsid w:val="008C34F9"/>
    <w:rsid w:val="008C5E4E"/>
    <w:rsid w:val="008D026B"/>
    <w:rsid w:val="008D315C"/>
    <w:rsid w:val="008D6644"/>
    <w:rsid w:val="008D6C03"/>
    <w:rsid w:val="008E096D"/>
    <w:rsid w:val="008E10F0"/>
    <w:rsid w:val="008E4B7E"/>
    <w:rsid w:val="008E5DCC"/>
    <w:rsid w:val="008E7E00"/>
    <w:rsid w:val="008E7E76"/>
    <w:rsid w:val="008F4E34"/>
    <w:rsid w:val="008F4EAE"/>
    <w:rsid w:val="008F5194"/>
    <w:rsid w:val="008F6EF6"/>
    <w:rsid w:val="0090220B"/>
    <w:rsid w:val="0090277D"/>
    <w:rsid w:val="009029CE"/>
    <w:rsid w:val="00906372"/>
    <w:rsid w:val="00907AFF"/>
    <w:rsid w:val="00910CF5"/>
    <w:rsid w:val="00911E57"/>
    <w:rsid w:val="009132BD"/>
    <w:rsid w:val="00913331"/>
    <w:rsid w:val="00915D75"/>
    <w:rsid w:val="0091754A"/>
    <w:rsid w:val="00917B8D"/>
    <w:rsid w:val="009209CC"/>
    <w:rsid w:val="0092238F"/>
    <w:rsid w:val="00926077"/>
    <w:rsid w:val="00927259"/>
    <w:rsid w:val="00931808"/>
    <w:rsid w:val="009318F0"/>
    <w:rsid w:val="00932056"/>
    <w:rsid w:val="00933F85"/>
    <w:rsid w:val="00933FB3"/>
    <w:rsid w:val="0093461D"/>
    <w:rsid w:val="00934B78"/>
    <w:rsid w:val="00936B22"/>
    <w:rsid w:val="00943CF0"/>
    <w:rsid w:val="0094593D"/>
    <w:rsid w:val="009460AE"/>
    <w:rsid w:val="009525B2"/>
    <w:rsid w:val="009527C0"/>
    <w:rsid w:val="0095354A"/>
    <w:rsid w:val="00953BA9"/>
    <w:rsid w:val="009557DA"/>
    <w:rsid w:val="00955BCB"/>
    <w:rsid w:val="00956AC5"/>
    <w:rsid w:val="00960345"/>
    <w:rsid w:val="00960ADB"/>
    <w:rsid w:val="00962784"/>
    <w:rsid w:val="0096318C"/>
    <w:rsid w:val="00965210"/>
    <w:rsid w:val="009676BF"/>
    <w:rsid w:val="00967E09"/>
    <w:rsid w:val="00970B84"/>
    <w:rsid w:val="00971D2B"/>
    <w:rsid w:val="009722AC"/>
    <w:rsid w:val="009726C7"/>
    <w:rsid w:val="009743F3"/>
    <w:rsid w:val="009752A4"/>
    <w:rsid w:val="00976060"/>
    <w:rsid w:val="0098169D"/>
    <w:rsid w:val="00983136"/>
    <w:rsid w:val="00983C5A"/>
    <w:rsid w:val="0098560A"/>
    <w:rsid w:val="00986423"/>
    <w:rsid w:val="00987D6F"/>
    <w:rsid w:val="0099307C"/>
    <w:rsid w:val="009951F9"/>
    <w:rsid w:val="00997FF5"/>
    <w:rsid w:val="009A01D6"/>
    <w:rsid w:val="009A3D7C"/>
    <w:rsid w:val="009A52B1"/>
    <w:rsid w:val="009B4656"/>
    <w:rsid w:val="009B6447"/>
    <w:rsid w:val="009B6A39"/>
    <w:rsid w:val="009B6ED0"/>
    <w:rsid w:val="009C0C64"/>
    <w:rsid w:val="009C117F"/>
    <w:rsid w:val="009C1544"/>
    <w:rsid w:val="009C2E15"/>
    <w:rsid w:val="009C3074"/>
    <w:rsid w:val="009C4701"/>
    <w:rsid w:val="009C64BB"/>
    <w:rsid w:val="009C6E23"/>
    <w:rsid w:val="009C733F"/>
    <w:rsid w:val="009D03EB"/>
    <w:rsid w:val="009D0CD1"/>
    <w:rsid w:val="009D4F7F"/>
    <w:rsid w:val="009D527C"/>
    <w:rsid w:val="009D5BB5"/>
    <w:rsid w:val="009E35F4"/>
    <w:rsid w:val="009E4178"/>
    <w:rsid w:val="009E5E2D"/>
    <w:rsid w:val="009E64E8"/>
    <w:rsid w:val="009F0CDE"/>
    <w:rsid w:val="009F1508"/>
    <w:rsid w:val="009F1E5D"/>
    <w:rsid w:val="009F347E"/>
    <w:rsid w:val="009F68FC"/>
    <w:rsid w:val="009F76CF"/>
    <w:rsid w:val="00A04945"/>
    <w:rsid w:val="00A0614C"/>
    <w:rsid w:val="00A075F2"/>
    <w:rsid w:val="00A130C9"/>
    <w:rsid w:val="00A15090"/>
    <w:rsid w:val="00A1550E"/>
    <w:rsid w:val="00A15675"/>
    <w:rsid w:val="00A15948"/>
    <w:rsid w:val="00A16279"/>
    <w:rsid w:val="00A163D2"/>
    <w:rsid w:val="00A174E9"/>
    <w:rsid w:val="00A225A8"/>
    <w:rsid w:val="00A22937"/>
    <w:rsid w:val="00A23356"/>
    <w:rsid w:val="00A241B5"/>
    <w:rsid w:val="00A27123"/>
    <w:rsid w:val="00A30876"/>
    <w:rsid w:val="00A32112"/>
    <w:rsid w:val="00A32B9E"/>
    <w:rsid w:val="00A35FB7"/>
    <w:rsid w:val="00A366C5"/>
    <w:rsid w:val="00A40234"/>
    <w:rsid w:val="00A43D73"/>
    <w:rsid w:val="00A461CF"/>
    <w:rsid w:val="00A46A5D"/>
    <w:rsid w:val="00A514AD"/>
    <w:rsid w:val="00A51CD2"/>
    <w:rsid w:val="00A53610"/>
    <w:rsid w:val="00A53DBA"/>
    <w:rsid w:val="00A57044"/>
    <w:rsid w:val="00A62A09"/>
    <w:rsid w:val="00A63A93"/>
    <w:rsid w:val="00A63F20"/>
    <w:rsid w:val="00A64106"/>
    <w:rsid w:val="00A65DD7"/>
    <w:rsid w:val="00A67DEF"/>
    <w:rsid w:val="00A728F1"/>
    <w:rsid w:val="00A7442C"/>
    <w:rsid w:val="00A75CA9"/>
    <w:rsid w:val="00A810F1"/>
    <w:rsid w:val="00A81D99"/>
    <w:rsid w:val="00A81DA7"/>
    <w:rsid w:val="00A87C23"/>
    <w:rsid w:val="00A901F2"/>
    <w:rsid w:val="00A92011"/>
    <w:rsid w:val="00A925FB"/>
    <w:rsid w:val="00A931A1"/>
    <w:rsid w:val="00A93B74"/>
    <w:rsid w:val="00A94974"/>
    <w:rsid w:val="00A96A83"/>
    <w:rsid w:val="00AA5002"/>
    <w:rsid w:val="00AB055E"/>
    <w:rsid w:val="00AB35FE"/>
    <w:rsid w:val="00AB421C"/>
    <w:rsid w:val="00AB559B"/>
    <w:rsid w:val="00AC5541"/>
    <w:rsid w:val="00AC5738"/>
    <w:rsid w:val="00AC7F56"/>
    <w:rsid w:val="00AD0A6D"/>
    <w:rsid w:val="00AD0BD0"/>
    <w:rsid w:val="00AD12B3"/>
    <w:rsid w:val="00AD19EA"/>
    <w:rsid w:val="00AD1CB9"/>
    <w:rsid w:val="00AD2E61"/>
    <w:rsid w:val="00AD5B48"/>
    <w:rsid w:val="00AD794C"/>
    <w:rsid w:val="00AE1C21"/>
    <w:rsid w:val="00AE46D9"/>
    <w:rsid w:val="00AE6EAF"/>
    <w:rsid w:val="00AF04AA"/>
    <w:rsid w:val="00AF21E0"/>
    <w:rsid w:val="00AF2FF5"/>
    <w:rsid w:val="00AF4CF2"/>
    <w:rsid w:val="00B00A6F"/>
    <w:rsid w:val="00B017DA"/>
    <w:rsid w:val="00B01D3E"/>
    <w:rsid w:val="00B01EC5"/>
    <w:rsid w:val="00B022BE"/>
    <w:rsid w:val="00B030BB"/>
    <w:rsid w:val="00B03DEF"/>
    <w:rsid w:val="00B06133"/>
    <w:rsid w:val="00B066D8"/>
    <w:rsid w:val="00B06D33"/>
    <w:rsid w:val="00B075F7"/>
    <w:rsid w:val="00B10A21"/>
    <w:rsid w:val="00B1148A"/>
    <w:rsid w:val="00B13BCF"/>
    <w:rsid w:val="00B13F15"/>
    <w:rsid w:val="00B24CAA"/>
    <w:rsid w:val="00B25620"/>
    <w:rsid w:val="00B25817"/>
    <w:rsid w:val="00B34F4E"/>
    <w:rsid w:val="00B36018"/>
    <w:rsid w:val="00B37286"/>
    <w:rsid w:val="00B37340"/>
    <w:rsid w:val="00B40961"/>
    <w:rsid w:val="00B411A9"/>
    <w:rsid w:val="00B431AD"/>
    <w:rsid w:val="00B45149"/>
    <w:rsid w:val="00B45951"/>
    <w:rsid w:val="00B4600C"/>
    <w:rsid w:val="00B46EAC"/>
    <w:rsid w:val="00B46FD0"/>
    <w:rsid w:val="00B501D3"/>
    <w:rsid w:val="00B51B73"/>
    <w:rsid w:val="00B54C48"/>
    <w:rsid w:val="00B54ECB"/>
    <w:rsid w:val="00B55410"/>
    <w:rsid w:val="00B55E73"/>
    <w:rsid w:val="00B56479"/>
    <w:rsid w:val="00B63647"/>
    <w:rsid w:val="00B65899"/>
    <w:rsid w:val="00B65E48"/>
    <w:rsid w:val="00B71372"/>
    <w:rsid w:val="00B72126"/>
    <w:rsid w:val="00B74A08"/>
    <w:rsid w:val="00B74DFE"/>
    <w:rsid w:val="00B75FD7"/>
    <w:rsid w:val="00B76C71"/>
    <w:rsid w:val="00B7781A"/>
    <w:rsid w:val="00B810DD"/>
    <w:rsid w:val="00B829A3"/>
    <w:rsid w:val="00B82DDD"/>
    <w:rsid w:val="00B83148"/>
    <w:rsid w:val="00B83A60"/>
    <w:rsid w:val="00B83B2A"/>
    <w:rsid w:val="00B8451D"/>
    <w:rsid w:val="00B85BA2"/>
    <w:rsid w:val="00B861C6"/>
    <w:rsid w:val="00B92BE0"/>
    <w:rsid w:val="00B942CF"/>
    <w:rsid w:val="00B944E3"/>
    <w:rsid w:val="00B97765"/>
    <w:rsid w:val="00BA013E"/>
    <w:rsid w:val="00BA0243"/>
    <w:rsid w:val="00BA2795"/>
    <w:rsid w:val="00BA2C03"/>
    <w:rsid w:val="00BA3A0A"/>
    <w:rsid w:val="00BA4BB8"/>
    <w:rsid w:val="00BA4E9B"/>
    <w:rsid w:val="00BA5455"/>
    <w:rsid w:val="00BA680C"/>
    <w:rsid w:val="00BB0ABB"/>
    <w:rsid w:val="00BB10AB"/>
    <w:rsid w:val="00BB2C06"/>
    <w:rsid w:val="00BB384E"/>
    <w:rsid w:val="00BB560D"/>
    <w:rsid w:val="00BB641D"/>
    <w:rsid w:val="00BB6AC8"/>
    <w:rsid w:val="00BC0ADF"/>
    <w:rsid w:val="00BC0D86"/>
    <w:rsid w:val="00BC2BCB"/>
    <w:rsid w:val="00BC4DF1"/>
    <w:rsid w:val="00BC542F"/>
    <w:rsid w:val="00BC58DE"/>
    <w:rsid w:val="00BC67A1"/>
    <w:rsid w:val="00BD2A26"/>
    <w:rsid w:val="00BD423D"/>
    <w:rsid w:val="00BD67D8"/>
    <w:rsid w:val="00BE106D"/>
    <w:rsid w:val="00BE159C"/>
    <w:rsid w:val="00BE1DD6"/>
    <w:rsid w:val="00BE3045"/>
    <w:rsid w:val="00BE458B"/>
    <w:rsid w:val="00BE491B"/>
    <w:rsid w:val="00BE4E16"/>
    <w:rsid w:val="00BE65F6"/>
    <w:rsid w:val="00BE6B58"/>
    <w:rsid w:val="00BF2492"/>
    <w:rsid w:val="00BF274A"/>
    <w:rsid w:val="00BF642F"/>
    <w:rsid w:val="00BF7222"/>
    <w:rsid w:val="00C00194"/>
    <w:rsid w:val="00C0062D"/>
    <w:rsid w:val="00C01524"/>
    <w:rsid w:val="00C06545"/>
    <w:rsid w:val="00C10B74"/>
    <w:rsid w:val="00C12390"/>
    <w:rsid w:val="00C14155"/>
    <w:rsid w:val="00C21F20"/>
    <w:rsid w:val="00C222B4"/>
    <w:rsid w:val="00C22728"/>
    <w:rsid w:val="00C22889"/>
    <w:rsid w:val="00C23D94"/>
    <w:rsid w:val="00C25723"/>
    <w:rsid w:val="00C278B9"/>
    <w:rsid w:val="00C31C98"/>
    <w:rsid w:val="00C32750"/>
    <w:rsid w:val="00C336F3"/>
    <w:rsid w:val="00C33E9A"/>
    <w:rsid w:val="00C34B0D"/>
    <w:rsid w:val="00C34E3A"/>
    <w:rsid w:val="00C36A1D"/>
    <w:rsid w:val="00C40635"/>
    <w:rsid w:val="00C40B68"/>
    <w:rsid w:val="00C43632"/>
    <w:rsid w:val="00C47CC1"/>
    <w:rsid w:val="00C47D62"/>
    <w:rsid w:val="00C47E46"/>
    <w:rsid w:val="00C518F0"/>
    <w:rsid w:val="00C5567B"/>
    <w:rsid w:val="00C578A1"/>
    <w:rsid w:val="00C57BA6"/>
    <w:rsid w:val="00C71CB8"/>
    <w:rsid w:val="00C822D0"/>
    <w:rsid w:val="00C82CEC"/>
    <w:rsid w:val="00C84644"/>
    <w:rsid w:val="00C8582C"/>
    <w:rsid w:val="00C8639E"/>
    <w:rsid w:val="00C86C38"/>
    <w:rsid w:val="00C90AC8"/>
    <w:rsid w:val="00C91DEE"/>
    <w:rsid w:val="00C934E3"/>
    <w:rsid w:val="00C952F9"/>
    <w:rsid w:val="00C9742D"/>
    <w:rsid w:val="00CA21A9"/>
    <w:rsid w:val="00CA5B8F"/>
    <w:rsid w:val="00CA663C"/>
    <w:rsid w:val="00CB2EFD"/>
    <w:rsid w:val="00CC02B5"/>
    <w:rsid w:val="00CD0021"/>
    <w:rsid w:val="00CD04D2"/>
    <w:rsid w:val="00CD080E"/>
    <w:rsid w:val="00CD2E68"/>
    <w:rsid w:val="00CD3D7C"/>
    <w:rsid w:val="00CD4618"/>
    <w:rsid w:val="00CD5E55"/>
    <w:rsid w:val="00CD6748"/>
    <w:rsid w:val="00CD7F37"/>
    <w:rsid w:val="00CE5C6E"/>
    <w:rsid w:val="00CE7A01"/>
    <w:rsid w:val="00CF4CB9"/>
    <w:rsid w:val="00CF54B3"/>
    <w:rsid w:val="00D00742"/>
    <w:rsid w:val="00D02C59"/>
    <w:rsid w:val="00D03684"/>
    <w:rsid w:val="00D039CE"/>
    <w:rsid w:val="00D04F68"/>
    <w:rsid w:val="00D110CC"/>
    <w:rsid w:val="00D12B97"/>
    <w:rsid w:val="00D1393C"/>
    <w:rsid w:val="00D13F4A"/>
    <w:rsid w:val="00D1579F"/>
    <w:rsid w:val="00D16F33"/>
    <w:rsid w:val="00D17B39"/>
    <w:rsid w:val="00D2321C"/>
    <w:rsid w:val="00D23365"/>
    <w:rsid w:val="00D2490A"/>
    <w:rsid w:val="00D31A96"/>
    <w:rsid w:val="00D32F02"/>
    <w:rsid w:val="00D33134"/>
    <w:rsid w:val="00D3340F"/>
    <w:rsid w:val="00D33E25"/>
    <w:rsid w:val="00D33F15"/>
    <w:rsid w:val="00D37C18"/>
    <w:rsid w:val="00D407F6"/>
    <w:rsid w:val="00D409F5"/>
    <w:rsid w:val="00D4168F"/>
    <w:rsid w:val="00D418F9"/>
    <w:rsid w:val="00D41E4E"/>
    <w:rsid w:val="00D47679"/>
    <w:rsid w:val="00D47FA5"/>
    <w:rsid w:val="00D506CB"/>
    <w:rsid w:val="00D53275"/>
    <w:rsid w:val="00D55856"/>
    <w:rsid w:val="00D5612F"/>
    <w:rsid w:val="00D60521"/>
    <w:rsid w:val="00D60B11"/>
    <w:rsid w:val="00D60E93"/>
    <w:rsid w:val="00D61C81"/>
    <w:rsid w:val="00D620B0"/>
    <w:rsid w:val="00D64797"/>
    <w:rsid w:val="00D648FC"/>
    <w:rsid w:val="00D6544E"/>
    <w:rsid w:val="00D657B3"/>
    <w:rsid w:val="00D707D0"/>
    <w:rsid w:val="00D71EF3"/>
    <w:rsid w:val="00D72166"/>
    <w:rsid w:val="00D72B08"/>
    <w:rsid w:val="00D72B68"/>
    <w:rsid w:val="00D75B49"/>
    <w:rsid w:val="00D75FD8"/>
    <w:rsid w:val="00D77C9A"/>
    <w:rsid w:val="00D80329"/>
    <w:rsid w:val="00D80861"/>
    <w:rsid w:val="00D8161C"/>
    <w:rsid w:val="00D83160"/>
    <w:rsid w:val="00D83A1B"/>
    <w:rsid w:val="00D8571A"/>
    <w:rsid w:val="00D85A24"/>
    <w:rsid w:val="00D87187"/>
    <w:rsid w:val="00D874DD"/>
    <w:rsid w:val="00D9046C"/>
    <w:rsid w:val="00D91FE5"/>
    <w:rsid w:val="00D920DB"/>
    <w:rsid w:val="00D93A59"/>
    <w:rsid w:val="00D94674"/>
    <w:rsid w:val="00D9510E"/>
    <w:rsid w:val="00D9647F"/>
    <w:rsid w:val="00D964A8"/>
    <w:rsid w:val="00D969DA"/>
    <w:rsid w:val="00DA466A"/>
    <w:rsid w:val="00DA5300"/>
    <w:rsid w:val="00DA5BD9"/>
    <w:rsid w:val="00DA659A"/>
    <w:rsid w:val="00DA6907"/>
    <w:rsid w:val="00DB2317"/>
    <w:rsid w:val="00DB4406"/>
    <w:rsid w:val="00DB59F5"/>
    <w:rsid w:val="00DB5F27"/>
    <w:rsid w:val="00DB67BF"/>
    <w:rsid w:val="00DB79F4"/>
    <w:rsid w:val="00DC05DD"/>
    <w:rsid w:val="00DC0BE8"/>
    <w:rsid w:val="00DC107F"/>
    <w:rsid w:val="00DC1AEC"/>
    <w:rsid w:val="00DC2C63"/>
    <w:rsid w:val="00DC49D1"/>
    <w:rsid w:val="00DC4EC0"/>
    <w:rsid w:val="00DC60C8"/>
    <w:rsid w:val="00DC6279"/>
    <w:rsid w:val="00DC6F6A"/>
    <w:rsid w:val="00DD58A5"/>
    <w:rsid w:val="00DD5AEF"/>
    <w:rsid w:val="00DD6786"/>
    <w:rsid w:val="00DD6A51"/>
    <w:rsid w:val="00DE0DBF"/>
    <w:rsid w:val="00DE1286"/>
    <w:rsid w:val="00DE3E7B"/>
    <w:rsid w:val="00DE5D6F"/>
    <w:rsid w:val="00DE634C"/>
    <w:rsid w:val="00DF36CA"/>
    <w:rsid w:val="00DF3E97"/>
    <w:rsid w:val="00DF418B"/>
    <w:rsid w:val="00DF6825"/>
    <w:rsid w:val="00DF6DEF"/>
    <w:rsid w:val="00E011D4"/>
    <w:rsid w:val="00E01B51"/>
    <w:rsid w:val="00E057DF"/>
    <w:rsid w:val="00E06A59"/>
    <w:rsid w:val="00E06BC4"/>
    <w:rsid w:val="00E1244C"/>
    <w:rsid w:val="00E1604E"/>
    <w:rsid w:val="00E165C9"/>
    <w:rsid w:val="00E20CA5"/>
    <w:rsid w:val="00E22CC1"/>
    <w:rsid w:val="00E235DE"/>
    <w:rsid w:val="00E336FC"/>
    <w:rsid w:val="00E35DF3"/>
    <w:rsid w:val="00E40D06"/>
    <w:rsid w:val="00E42223"/>
    <w:rsid w:val="00E427B6"/>
    <w:rsid w:val="00E438DC"/>
    <w:rsid w:val="00E44149"/>
    <w:rsid w:val="00E449CE"/>
    <w:rsid w:val="00E44CA5"/>
    <w:rsid w:val="00E4511D"/>
    <w:rsid w:val="00E45E4E"/>
    <w:rsid w:val="00E478B5"/>
    <w:rsid w:val="00E47FF5"/>
    <w:rsid w:val="00E5120D"/>
    <w:rsid w:val="00E52A7D"/>
    <w:rsid w:val="00E5661D"/>
    <w:rsid w:val="00E60173"/>
    <w:rsid w:val="00E60709"/>
    <w:rsid w:val="00E60D52"/>
    <w:rsid w:val="00E61500"/>
    <w:rsid w:val="00E620AE"/>
    <w:rsid w:val="00E642A3"/>
    <w:rsid w:val="00E656F8"/>
    <w:rsid w:val="00E65E03"/>
    <w:rsid w:val="00E679F1"/>
    <w:rsid w:val="00E67E3C"/>
    <w:rsid w:val="00E712CB"/>
    <w:rsid w:val="00E72478"/>
    <w:rsid w:val="00E7461F"/>
    <w:rsid w:val="00E764F2"/>
    <w:rsid w:val="00E77B1E"/>
    <w:rsid w:val="00E81D2F"/>
    <w:rsid w:val="00E8517A"/>
    <w:rsid w:val="00E8540C"/>
    <w:rsid w:val="00E8689F"/>
    <w:rsid w:val="00E907DB"/>
    <w:rsid w:val="00E90FFA"/>
    <w:rsid w:val="00E927BC"/>
    <w:rsid w:val="00E946F5"/>
    <w:rsid w:val="00E9510F"/>
    <w:rsid w:val="00E96AE6"/>
    <w:rsid w:val="00EA2608"/>
    <w:rsid w:val="00EA261F"/>
    <w:rsid w:val="00EA2A7C"/>
    <w:rsid w:val="00EA4EBE"/>
    <w:rsid w:val="00EB4B61"/>
    <w:rsid w:val="00EB633C"/>
    <w:rsid w:val="00EC1439"/>
    <w:rsid w:val="00EC151E"/>
    <w:rsid w:val="00EC4CD1"/>
    <w:rsid w:val="00EC6058"/>
    <w:rsid w:val="00EC612F"/>
    <w:rsid w:val="00ED3332"/>
    <w:rsid w:val="00ED336E"/>
    <w:rsid w:val="00ED3D1F"/>
    <w:rsid w:val="00ED547F"/>
    <w:rsid w:val="00ED60C2"/>
    <w:rsid w:val="00EE004C"/>
    <w:rsid w:val="00EE220B"/>
    <w:rsid w:val="00EE27AD"/>
    <w:rsid w:val="00EE3695"/>
    <w:rsid w:val="00EE42D6"/>
    <w:rsid w:val="00EE4BA2"/>
    <w:rsid w:val="00EE6DAB"/>
    <w:rsid w:val="00EF07FC"/>
    <w:rsid w:val="00EF14C0"/>
    <w:rsid w:val="00EF2BD6"/>
    <w:rsid w:val="00EF2D9A"/>
    <w:rsid w:val="00EF2EA3"/>
    <w:rsid w:val="00EF7F81"/>
    <w:rsid w:val="00F00257"/>
    <w:rsid w:val="00F00F88"/>
    <w:rsid w:val="00F028CE"/>
    <w:rsid w:val="00F1141E"/>
    <w:rsid w:val="00F11694"/>
    <w:rsid w:val="00F11BF1"/>
    <w:rsid w:val="00F17B31"/>
    <w:rsid w:val="00F228AC"/>
    <w:rsid w:val="00F23D1A"/>
    <w:rsid w:val="00F24494"/>
    <w:rsid w:val="00F27E26"/>
    <w:rsid w:val="00F305AB"/>
    <w:rsid w:val="00F312A3"/>
    <w:rsid w:val="00F32EC7"/>
    <w:rsid w:val="00F33F6A"/>
    <w:rsid w:val="00F34288"/>
    <w:rsid w:val="00F347ED"/>
    <w:rsid w:val="00F36D95"/>
    <w:rsid w:val="00F36D9C"/>
    <w:rsid w:val="00F37EC1"/>
    <w:rsid w:val="00F40476"/>
    <w:rsid w:val="00F41E18"/>
    <w:rsid w:val="00F42742"/>
    <w:rsid w:val="00F43438"/>
    <w:rsid w:val="00F43DFC"/>
    <w:rsid w:val="00F448B5"/>
    <w:rsid w:val="00F45904"/>
    <w:rsid w:val="00F46D18"/>
    <w:rsid w:val="00F47D69"/>
    <w:rsid w:val="00F529D7"/>
    <w:rsid w:val="00F550DA"/>
    <w:rsid w:val="00F6106D"/>
    <w:rsid w:val="00F62ED0"/>
    <w:rsid w:val="00F64172"/>
    <w:rsid w:val="00F66DE7"/>
    <w:rsid w:val="00F709B4"/>
    <w:rsid w:val="00F72849"/>
    <w:rsid w:val="00F735AB"/>
    <w:rsid w:val="00F74453"/>
    <w:rsid w:val="00F756F1"/>
    <w:rsid w:val="00F776C9"/>
    <w:rsid w:val="00F80F4D"/>
    <w:rsid w:val="00F81EF4"/>
    <w:rsid w:val="00F8386F"/>
    <w:rsid w:val="00F8393E"/>
    <w:rsid w:val="00F90668"/>
    <w:rsid w:val="00F906F6"/>
    <w:rsid w:val="00F907E1"/>
    <w:rsid w:val="00F96B82"/>
    <w:rsid w:val="00FA0C42"/>
    <w:rsid w:val="00FA3831"/>
    <w:rsid w:val="00FA420F"/>
    <w:rsid w:val="00FA6CFD"/>
    <w:rsid w:val="00FA7029"/>
    <w:rsid w:val="00FB0CDF"/>
    <w:rsid w:val="00FB153D"/>
    <w:rsid w:val="00FB2BD2"/>
    <w:rsid w:val="00FB4CC3"/>
    <w:rsid w:val="00FB53B0"/>
    <w:rsid w:val="00FB5BFC"/>
    <w:rsid w:val="00FB6081"/>
    <w:rsid w:val="00FB6AEB"/>
    <w:rsid w:val="00FB7025"/>
    <w:rsid w:val="00FC3D29"/>
    <w:rsid w:val="00FC3F10"/>
    <w:rsid w:val="00FC433D"/>
    <w:rsid w:val="00FC4D51"/>
    <w:rsid w:val="00FC58F2"/>
    <w:rsid w:val="00FC6FB8"/>
    <w:rsid w:val="00FD2701"/>
    <w:rsid w:val="00FD3618"/>
    <w:rsid w:val="00FD365C"/>
    <w:rsid w:val="00FD4257"/>
    <w:rsid w:val="00FD6E83"/>
    <w:rsid w:val="00FE04AF"/>
    <w:rsid w:val="00FE0C06"/>
    <w:rsid w:val="00FE0FFF"/>
    <w:rsid w:val="00FE5EFA"/>
    <w:rsid w:val="00FF51D8"/>
    <w:rsid w:val="00FF67D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68C83AB"/>
  <w15:docId w15:val="{B70A5F7F-9938-41B9-824E-A621349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0F"/>
    <w:pPr>
      <w:spacing w:before="40"/>
      <w:jc w:val="both"/>
    </w:pPr>
    <w:rPr>
      <w:rFonts w:ascii="Arial Narrow" w:hAnsi="Arial Narrow"/>
      <w:sz w:val="21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0278A"/>
    <w:pPr>
      <w:keepNext/>
      <w:spacing w:before="360" w:after="240"/>
      <w:ind w:left="397" w:hanging="397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2B08"/>
    <w:pPr>
      <w:keepNext/>
      <w:spacing w:before="240"/>
      <w:ind w:left="425" w:hanging="28"/>
      <w:outlineLvl w:val="1"/>
    </w:pPr>
    <w:rPr>
      <w:rFonts w:asciiTheme="minorHAnsi" w:hAnsiTheme="minorHAnsi" w:cstheme="minorHAnsi"/>
      <w:b/>
      <w:bCs/>
      <w:iCs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40278A"/>
    <w:pPr>
      <w:keepNext/>
      <w:spacing w:before="200" w:after="120"/>
      <w:ind w:left="1360" w:hanging="680"/>
      <w:outlineLvl w:val="2"/>
    </w:pPr>
    <w:rPr>
      <w:bCs/>
      <w:szCs w:val="26"/>
      <w:lang w:eastAsia="en-US"/>
    </w:rPr>
  </w:style>
  <w:style w:type="paragraph" w:styleId="Titre4">
    <w:name w:val="heading 4"/>
    <w:basedOn w:val="Titre3"/>
    <w:next w:val="Normal"/>
    <w:link w:val="Titre4Car"/>
    <w:uiPriority w:val="99"/>
    <w:qFormat/>
    <w:rsid w:val="00651D5F"/>
    <w:pPr>
      <w:tabs>
        <w:tab w:val="left" w:pos="450"/>
        <w:tab w:val="left" w:pos="2250"/>
      </w:tabs>
      <w:autoSpaceDE w:val="0"/>
      <w:autoSpaceDN w:val="0"/>
      <w:adjustRightInd w:val="0"/>
      <w:ind w:left="2245" w:right="-176" w:hanging="2245"/>
      <w:outlineLvl w:val="3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53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D72B08"/>
    <w:rPr>
      <w:rFonts w:asciiTheme="minorHAnsi" w:hAnsiTheme="minorHAnsi" w:cstheme="minorHAnsi"/>
      <w:b/>
      <w:bCs/>
      <w:iCs/>
      <w:sz w:val="21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53DD6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053DD6"/>
    <w:rPr>
      <w:rFonts w:ascii="Calibri" w:hAnsi="Calibri" w:cs="Times New Roman"/>
      <w:b/>
      <w:bCs/>
      <w:sz w:val="28"/>
      <w:szCs w:val="28"/>
    </w:rPr>
  </w:style>
  <w:style w:type="paragraph" w:styleId="Listepuces">
    <w:name w:val="List Bullet"/>
    <w:basedOn w:val="Normal"/>
    <w:link w:val="ListepucesCar"/>
    <w:rsid w:val="00341B90"/>
    <w:pPr>
      <w:numPr>
        <w:numId w:val="1"/>
      </w:numPr>
      <w:spacing w:before="60" w:after="60"/>
    </w:pPr>
  </w:style>
  <w:style w:type="character" w:customStyle="1" w:styleId="ListepucesCar">
    <w:name w:val="Liste à puces Car"/>
    <w:link w:val="Listepuces"/>
    <w:locked/>
    <w:rsid w:val="00341B90"/>
    <w:rPr>
      <w:rFonts w:ascii="Arial Narrow" w:hAnsi="Arial Narrow"/>
      <w:sz w:val="24"/>
      <w:lang w:val="fr-CA" w:eastAsia="fr-CA"/>
    </w:rPr>
  </w:style>
  <w:style w:type="paragraph" w:customStyle="1" w:styleId="Titre4guide">
    <w:name w:val="Titre 4 guide"/>
    <w:basedOn w:val="Titre3"/>
    <w:uiPriority w:val="99"/>
    <w:rsid w:val="0049084B"/>
    <w:rPr>
      <w:sz w:val="24"/>
    </w:rPr>
  </w:style>
  <w:style w:type="paragraph" w:styleId="Listenumros">
    <w:name w:val="List Number"/>
    <w:basedOn w:val="Normal"/>
    <w:uiPriority w:val="99"/>
    <w:rsid w:val="00A15090"/>
    <w:pPr>
      <w:spacing w:before="120" w:after="60"/>
    </w:pPr>
  </w:style>
  <w:style w:type="paragraph" w:styleId="En-tte">
    <w:name w:val="header"/>
    <w:basedOn w:val="Normal"/>
    <w:link w:val="En-tteCar"/>
    <w:uiPriority w:val="99"/>
    <w:rsid w:val="006F3E09"/>
    <w:pPr>
      <w:tabs>
        <w:tab w:val="center" w:pos="4320"/>
        <w:tab w:val="right" w:pos="8640"/>
      </w:tabs>
    </w:pPr>
    <w:rPr>
      <w:rFonts w:ascii="Century Gothic" w:hAnsi="Century Gothic"/>
      <w:sz w:val="24"/>
      <w:szCs w:val="20"/>
    </w:rPr>
  </w:style>
  <w:style w:type="character" w:customStyle="1" w:styleId="HeaderChar">
    <w:name w:val="Header Char"/>
    <w:basedOn w:val="Policepardfaut"/>
    <w:uiPriority w:val="99"/>
    <w:semiHidden/>
    <w:locked/>
    <w:rsid w:val="00053DD6"/>
    <w:rPr>
      <w:rFonts w:ascii="Arial Narrow" w:hAnsi="Arial Narrow" w:cs="Times New Roman"/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6F3E09"/>
    <w:rPr>
      <w:rFonts w:ascii="Century Gothic" w:hAnsi="Century Gothic"/>
      <w:sz w:val="24"/>
      <w:lang w:val="fr-CA" w:eastAsia="fr-CA"/>
    </w:rPr>
  </w:style>
  <w:style w:type="paragraph" w:styleId="Pieddepage">
    <w:name w:val="footer"/>
    <w:basedOn w:val="Normal"/>
    <w:link w:val="PieddepageCar"/>
    <w:uiPriority w:val="99"/>
    <w:rsid w:val="006F3E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53DD6"/>
    <w:rPr>
      <w:rFonts w:ascii="Arial Narrow" w:hAnsi="Arial Narrow"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F3E09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FB5BF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B5BFC"/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Policepardfaut"/>
    <w:uiPriority w:val="99"/>
    <w:semiHidden/>
    <w:locked/>
    <w:rsid w:val="00053DD6"/>
    <w:rPr>
      <w:rFonts w:ascii="Arial Narrow" w:hAnsi="Arial Narrow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B5BFC"/>
    <w:rPr>
      <w:rFonts w:ascii="Century Gothic" w:hAnsi="Century Gothic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5B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53DD6"/>
    <w:rPr>
      <w:rFonts w:ascii="Arial Narrow" w:hAnsi="Arial Narrow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FB5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3DD6"/>
    <w:rPr>
      <w:rFonts w:cs="Times New Roman"/>
      <w:sz w:val="2"/>
    </w:rPr>
  </w:style>
  <w:style w:type="paragraph" w:customStyle="1" w:styleId="En-Tteguide">
    <w:name w:val="En-Tête guide"/>
    <w:basedOn w:val="Titre3"/>
    <w:next w:val="Normal"/>
    <w:uiPriority w:val="99"/>
    <w:rsid w:val="00651D5F"/>
    <w:pPr>
      <w:spacing w:before="0" w:after="0"/>
      <w:jc w:val="right"/>
    </w:pPr>
    <w:rPr>
      <w:w w:val="90"/>
    </w:rPr>
  </w:style>
  <w:style w:type="paragraph" w:customStyle="1" w:styleId="Titrepagecouv">
    <w:name w:val="Titre page couv"/>
    <w:basedOn w:val="Titre1"/>
    <w:next w:val="Normal"/>
    <w:uiPriority w:val="99"/>
    <w:rsid w:val="0090220B"/>
    <w:pPr>
      <w:spacing w:before="0" w:after="0"/>
      <w:jc w:val="center"/>
    </w:pPr>
    <w:rPr>
      <w:lang w:eastAsia="en-US"/>
    </w:rPr>
  </w:style>
  <w:style w:type="paragraph" w:customStyle="1" w:styleId="TitreFigure">
    <w:name w:val="Titre Figure"/>
    <w:basedOn w:val="Normal"/>
    <w:next w:val="Normal"/>
    <w:uiPriority w:val="99"/>
    <w:rsid w:val="00D80861"/>
    <w:pPr>
      <w:keepNext/>
      <w:keepLines/>
      <w:ind w:left="1021" w:hanging="1021"/>
    </w:pPr>
    <w:rPr>
      <w:b/>
      <w:smallCap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9C2E15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Policepardfaut"/>
    <w:uiPriority w:val="99"/>
    <w:semiHidden/>
    <w:locked/>
    <w:rsid w:val="00053DD6"/>
    <w:rPr>
      <w:rFonts w:ascii="Arial Narrow" w:hAnsi="Arial Narrow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9C2E15"/>
    <w:rPr>
      <w:rFonts w:ascii="Arial Narrow" w:hAnsi="Arial Narrow"/>
      <w:sz w:val="16"/>
      <w:lang w:val="fr-CA" w:eastAsia="fr-CA"/>
    </w:rPr>
  </w:style>
  <w:style w:type="character" w:styleId="Appelnotedebasdep">
    <w:name w:val="footnote reference"/>
    <w:basedOn w:val="Policepardfaut"/>
    <w:uiPriority w:val="99"/>
    <w:semiHidden/>
    <w:rsid w:val="000E73B1"/>
    <w:rPr>
      <w:rFonts w:cs="Times New Roman"/>
      <w:vertAlign w:val="superscript"/>
    </w:rPr>
  </w:style>
  <w:style w:type="table" w:styleId="Grilledutableau">
    <w:name w:val="Table Grid"/>
    <w:basedOn w:val="TableauNormal"/>
    <w:uiPriority w:val="39"/>
    <w:rsid w:val="000E73B1"/>
    <w:pPr>
      <w:spacing w:before="240"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tableau">
    <w:name w:val="Liste à pucestableau"/>
    <w:basedOn w:val="Listepuces"/>
    <w:link w:val="ListepucestableauCar"/>
    <w:uiPriority w:val="99"/>
    <w:rsid w:val="00152A55"/>
    <w:pPr>
      <w:spacing w:before="40" w:after="40"/>
    </w:pPr>
    <w:rPr>
      <w:sz w:val="24"/>
      <w:szCs w:val="20"/>
      <w:lang w:eastAsia="en-US"/>
    </w:rPr>
  </w:style>
  <w:style w:type="character" w:customStyle="1" w:styleId="ListepucestableauCar">
    <w:name w:val="Liste à pucestableau Car"/>
    <w:link w:val="Listepucestableau"/>
    <w:uiPriority w:val="99"/>
    <w:locked/>
    <w:rsid w:val="00227184"/>
    <w:rPr>
      <w:rFonts w:ascii="Arial Narrow" w:hAnsi="Arial Narrow"/>
      <w:sz w:val="24"/>
      <w:lang w:val="fr-CA" w:eastAsia="en-US"/>
    </w:rPr>
  </w:style>
  <w:style w:type="paragraph" w:styleId="TM1">
    <w:name w:val="toc 1"/>
    <w:basedOn w:val="Normal"/>
    <w:next w:val="Normal"/>
    <w:autoRedefine/>
    <w:uiPriority w:val="99"/>
    <w:semiHidden/>
    <w:rsid w:val="002B5D87"/>
    <w:pPr>
      <w:tabs>
        <w:tab w:val="right" w:leader="dot" w:pos="8828"/>
      </w:tabs>
      <w:spacing w:before="60" w:after="40"/>
      <w:ind w:left="1321" w:hanging="1321"/>
    </w:pPr>
    <w:rPr>
      <w:caps/>
      <w:sz w:val="20"/>
    </w:rPr>
  </w:style>
  <w:style w:type="paragraph" w:styleId="TM2">
    <w:name w:val="toc 2"/>
    <w:basedOn w:val="Normal"/>
    <w:next w:val="Normal"/>
    <w:autoRedefine/>
    <w:uiPriority w:val="99"/>
    <w:semiHidden/>
    <w:rsid w:val="002B5D87"/>
    <w:pPr>
      <w:spacing w:after="40"/>
      <w:ind w:left="221"/>
    </w:pPr>
    <w:rPr>
      <w:sz w:val="18"/>
    </w:rPr>
  </w:style>
  <w:style w:type="paragraph" w:styleId="TM3">
    <w:name w:val="toc 3"/>
    <w:basedOn w:val="Normal"/>
    <w:next w:val="Normal"/>
    <w:autoRedefine/>
    <w:uiPriority w:val="99"/>
    <w:semiHidden/>
    <w:rsid w:val="002B5D87"/>
    <w:pPr>
      <w:tabs>
        <w:tab w:val="right" w:leader="dot" w:pos="8828"/>
      </w:tabs>
      <w:spacing w:before="20" w:after="40"/>
      <w:ind w:left="839" w:hanging="397"/>
    </w:pPr>
    <w:rPr>
      <w:sz w:val="16"/>
    </w:rPr>
  </w:style>
  <w:style w:type="paragraph" w:styleId="TM4">
    <w:name w:val="toc 4"/>
    <w:basedOn w:val="Normal"/>
    <w:next w:val="Normal"/>
    <w:autoRedefine/>
    <w:uiPriority w:val="99"/>
    <w:semiHidden/>
    <w:rsid w:val="002B5D87"/>
    <w:pPr>
      <w:spacing w:before="20" w:after="20"/>
      <w:ind w:left="658"/>
    </w:pPr>
    <w:rPr>
      <w:sz w:val="16"/>
    </w:rPr>
  </w:style>
  <w:style w:type="character" w:styleId="Lienhypertexte">
    <w:name w:val="Hyperlink"/>
    <w:basedOn w:val="Policepardfaut"/>
    <w:uiPriority w:val="99"/>
    <w:rsid w:val="003A6CC7"/>
    <w:rPr>
      <w:rFonts w:cs="Times New Roman"/>
      <w:color w:val="0000FF"/>
      <w:u w:val="single"/>
    </w:rPr>
  </w:style>
  <w:style w:type="paragraph" w:customStyle="1" w:styleId="Titretableau">
    <w:name w:val="Titre tableau"/>
    <w:basedOn w:val="Titre3"/>
    <w:uiPriority w:val="99"/>
    <w:rsid w:val="000C4253"/>
    <w:pPr>
      <w:spacing w:before="120"/>
      <w:jc w:val="center"/>
    </w:pPr>
  </w:style>
  <w:style w:type="paragraph" w:customStyle="1" w:styleId="Titretableaugris">
    <w:name w:val="Titre tableau grisé"/>
    <w:basedOn w:val="Titretableau"/>
    <w:uiPriority w:val="99"/>
    <w:rsid w:val="009C4701"/>
    <w:pPr>
      <w:outlineLvl w:val="9"/>
    </w:pPr>
    <w:rPr>
      <w:color w:val="FFFFFF"/>
    </w:rPr>
  </w:style>
  <w:style w:type="paragraph" w:customStyle="1" w:styleId="TitreTdM">
    <w:name w:val="Titre TdM"/>
    <w:basedOn w:val="Titre1"/>
    <w:next w:val="Normal"/>
    <w:uiPriority w:val="99"/>
    <w:rsid w:val="008A57B4"/>
    <w:rPr>
      <w:lang w:eastAsia="en-US"/>
    </w:rPr>
  </w:style>
  <w:style w:type="paragraph" w:customStyle="1" w:styleId="Botecommentaire">
    <w:name w:val="Boîte commentaire"/>
    <w:basedOn w:val="Normal"/>
    <w:uiPriority w:val="99"/>
    <w:rsid w:val="00D23365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pacing w:before="60" w:after="60"/>
    </w:pPr>
    <w:rPr>
      <w:b/>
      <w:color w:val="FF0000"/>
      <w:sz w:val="16"/>
      <w:szCs w:val="16"/>
    </w:rPr>
  </w:style>
  <w:style w:type="paragraph" w:customStyle="1" w:styleId="Liste-retrait">
    <w:name w:val="Liste-retrait"/>
    <w:basedOn w:val="Listepuces"/>
    <w:uiPriority w:val="99"/>
    <w:rsid w:val="0031653A"/>
    <w:pPr>
      <w:numPr>
        <w:numId w:val="0"/>
      </w:numPr>
      <w:ind w:left="357"/>
    </w:pPr>
  </w:style>
  <w:style w:type="paragraph" w:customStyle="1" w:styleId="Titre-zone-texte">
    <w:name w:val="Titre-zone-texte"/>
    <w:basedOn w:val="Titre3"/>
    <w:uiPriority w:val="99"/>
    <w:rsid w:val="001950BB"/>
    <w:pPr>
      <w:spacing w:before="0" w:after="0"/>
      <w:ind w:left="0" w:firstLine="0"/>
      <w:jc w:val="left"/>
    </w:pPr>
    <w:rPr>
      <w:smallCaps/>
      <w:sz w:val="18"/>
    </w:rPr>
  </w:style>
  <w:style w:type="paragraph" w:customStyle="1" w:styleId="Liste-nos-zone-texte">
    <w:name w:val="Liste-nos-zone-texte"/>
    <w:basedOn w:val="Listenumros"/>
    <w:uiPriority w:val="99"/>
    <w:rsid w:val="00A15090"/>
    <w:pPr>
      <w:numPr>
        <w:numId w:val="2"/>
      </w:numPr>
      <w:spacing w:before="0" w:after="0"/>
      <w:ind w:left="113" w:hanging="113"/>
      <w:jc w:val="left"/>
    </w:pPr>
    <w:rPr>
      <w:sz w:val="14"/>
    </w:rPr>
  </w:style>
  <w:style w:type="paragraph" w:customStyle="1" w:styleId="Listepuces9">
    <w:name w:val="Liste à puces 9"/>
    <w:aliases w:val="5pt"/>
    <w:basedOn w:val="Listepuces"/>
    <w:uiPriority w:val="99"/>
    <w:rsid w:val="005B00A1"/>
    <w:rPr>
      <w:sz w:val="19"/>
    </w:rPr>
  </w:style>
  <w:style w:type="paragraph" w:customStyle="1" w:styleId="Titre3-Criteres">
    <w:name w:val="Titre 3-Criteres"/>
    <w:basedOn w:val="Titre3"/>
    <w:next w:val="Normal"/>
    <w:uiPriority w:val="99"/>
    <w:rsid w:val="00805BC8"/>
    <w:pPr>
      <w:keepLines/>
      <w:spacing w:before="360" w:after="240"/>
    </w:pPr>
  </w:style>
  <w:style w:type="paragraph" w:customStyle="1" w:styleId="Titre-tableau-questions">
    <w:name w:val="Titre-tableau-questions"/>
    <w:basedOn w:val="Titretableaugris"/>
    <w:uiPriority w:val="99"/>
    <w:rsid w:val="00565C29"/>
    <w:pPr>
      <w:jc w:val="left"/>
    </w:pPr>
    <w:rPr>
      <w:i/>
      <w:color w:val="auto"/>
      <w:sz w:val="18"/>
    </w:rPr>
  </w:style>
  <w:style w:type="paragraph" w:customStyle="1" w:styleId="Rvision1">
    <w:name w:val="Révision1"/>
    <w:hidden/>
    <w:uiPriority w:val="99"/>
    <w:semiHidden/>
    <w:rsid w:val="006E39D2"/>
    <w:rPr>
      <w:rFonts w:ascii="Arial Narrow" w:hAnsi="Arial Narrow"/>
      <w:szCs w:val="24"/>
    </w:rPr>
  </w:style>
  <w:style w:type="paragraph" w:customStyle="1" w:styleId="StyleTitre2Avant18ptAprs12pt">
    <w:name w:val="Style Titre 2 + Avant : 18 pt Après : 12 pt"/>
    <w:basedOn w:val="Titre2"/>
    <w:uiPriority w:val="99"/>
    <w:rsid w:val="00A241B5"/>
    <w:pPr>
      <w:spacing w:before="360" w:after="240"/>
    </w:pPr>
    <w:rPr>
      <w:iCs w:val="0"/>
      <w:sz w:val="28"/>
      <w:szCs w:val="20"/>
    </w:rPr>
  </w:style>
  <w:style w:type="paragraph" w:styleId="Paragraphedeliste">
    <w:name w:val="List Paragraph"/>
    <w:basedOn w:val="Normal"/>
    <w:uiPriority w:val="34"/>
    <w:qFormat/>
    <w:rsid w:val="002F325F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D72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D72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1">
    <w:name w:val="Grille du tableau11"/>
    <w:basedOn w:val="TableauNormal"/>
    <w:next w:val="Grilledutableau"/>
    <w:uiPriority w:val="39"/>
    <w:rsid w:val="00EC143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uiPriority w:val="39"/>
    <w:rsid w:val="00FE04A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garde1Titre">
    <w:name w:val="Page-garde1_Titre"/>
    <w:basedOn w:val="Normal"/>
    <w:link w:val="Page-garde1TitreCar"/>
    <w:qFormat/>
    <w:rsid w:val="00FE04AF"/>
    <w:pPr>
      <w:spacing w:before="0" w:after="120"/>
      <w:jc w:val="left"/>
    </w:pPr>
    <w:rPr>
      <w:rFonts w:ascii="Arial" w:eastAsiaTheme="minorHAnsi" w:hAnsi="Arial" w:cs="Arial"/>
      <w:b/>
      <w:color w:val="FFFFFF"/>
      <w:sz w:val="44"/>
      <w:szCs w:val="22"/>
      <w:lang w:eastAsia="en-US"/>
    </w:rPr>
  </w:style>
  <w:style w:type="paragraph" w:customStyle="1" w:styleId="Page-gardesous-titre">
    <w:name w:val="Page-garde_sous-titre"/>
    <w:basedOn w:val="Normal"/>
    <w:link w:val="Page-gardesous-titreCar"/>
    <w:qFormat/>
    <w:rsid w:val="00FE04AF"/>
    <w:pPr>
      <w:spacing w:before="0" w:after="160"/>
      <w:jc w:val="left"/>
    </w:pPr>
    <w:rPr>
      <w:rFonts w:ascii="Arial" w:eastAsiaTheme="minorHAnsi" w:hAnsi="Arial" w:cs="Arial"/>
      <w:color w:val="5BC2E7"/>
      <w:sz w:val="36"/>
      <w:szCs w:val="36"/>
      <w:lang w:eastAsia="en-US"/>
    </w:rPr>
  </w:style>
  <w:style w:type="character" w:customStyle="1" w:styleId="Page-garde1TitreCar">
    <w:name w:val="Page-garde1_Titre Car"/>
    <w:basedOn w:val="Policepardfaut"/>
    <w:link w:val="Page-garde1Titre"/>
    <w:rsid w:val="00FE04AF"/>
    <w:rPr>
      <w:rFonts w:ascii="Arial" w:eastAsiaTheme="minorHAnsi" w:hAnsi="Arial" w:cs="Arial"/>
      <w:b/>
      <w:color w:val="FFFFFF"/>
      <w:sz w:val="44"/>
      <w:lang w:eastAsia="en-US"/>
    </w:rPr>
  </w:style>
  <w:style w:type="character" w:customStyle="1" w:styleId="Page-gardesous-titreCar">
    <w:name w:val="Page-garde_sous-titre Car"/>
    <w:basedOn w:val="Policepardfaut"/>
    <w:link w:val="Page-gardesous-titre"/>
    <w:rsid w:val="00FE04AF"/>
    <w:rPr>
      <w:rFonts w:ascii="Arial" w:eastAsiaTheme="minorHAnsi" w:hAnsi="Arial" w:cs="Arial"/>
      <w:color w:val="5BC2E7"/>
      <w:sz w:val="36"/>
      <w:szCs w:val="36"/>
      <w:lang w:eastAsia="en-US"/>
    </w:rPr>
  </w:style>
  <w:style w:type="character" w:styleId="Accentuation">
    <w:name w:val="Emphasis"/>
    <w:basedOn w:val="Policepardfaut"/>
    <w:uiPriority w:val="20"/>
    <w:qFormat/>
    <w:locked/>
    <w:rsid w:val="00441CB4"/>
    <w:rPr>
      <w:i/>
      <w:iCs/>
    </w:rPr>
  </w:style>
  <w:style w:type="table" w:customStyle="1" w:styleId="Grilledutableau112">
    <w:name w:val="Grille du tableau112"/>
    <w:basedOn w:val="TableauNormal"/>
    <w:next w:val="Grilledutableau"/>
    <w:uiPriority w:val="39"/>
    <w:rsid w:val="00ED336E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thse">
    <w:name w:val="Synthèse"/>
    <w:basedOn w:val="Titre3"/>
    <w:link w:val="SynthseCar"/>
    <w:qFormat/>
    <w:rsid w:val="001113FC"/>
    <w:pPr>
      <w:keepLines/>
      <w:spacing w:before="240" w:after="60" w:line="264" w:lineRule="auto"/>
      <w:ind w:left="0" w:firstLine="0"/>
      <w:jc w:val="left"/>
    </w:pPr>
    <w:rPr>
      <w:rFonts w:ascii="Arial" w:eastAsiaTheme="majorEastAsia" w:hAnsi="Arial" w:cstheme="majorBidi"/>
      <w:b/>
      <w:bCs w:val="0"/>
      <w:caps/>
      <w:color w:val="003D5F"/>
      <w:sz w:val="26"/>
      <w:szCs w:val="24"/>
    </w:rPr>
  </w:style>
  <w:style w:type="character" w:customStyle="1" w:styleId="SynthseCar">
    <w:name w:val="Synthèse Car"/>
    <w:basedOn w:val="Titre3Car"/>
    <w:link w:val="Synthse"/>
    <w:rsid w:val="001113FC"/>
    <w:rPr>
      <w:rFonts w:ascii="Arial" w:eastAsiaTheme="majorEastAsia" w:hAnsi="Arial" w:cstheme="majorBidi"/>
      <w:b/>
      <w:bCs w:val="0"/>
      <w:caps/>
      <w:color w:val="003D5F"/>
      <w:sz w:val="26"/>
      <w:szCs w:val="24"/>
      <w:lang w:eastAsia="en-US"/>
    </w:rPr>
  </w:style>
  <w:style w:type="paragraph" w:customStyle="1" w:styleId="Default">
    <w:name w:val="Default"/>
    <w:rsid w:val="00565661"/>
    <w:pPr>
      <w:autoSpaceDE w:val="0"/>
      <w:autoSpaceDN w:val="0"/>
      <w:adjustRightInd w:val="0"/>
      <w:jc w:val="both"/>
    </w:pPr>
    <w:rPr>
      <w:rFonts w:eastAsiaTheme="minorEastAs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07B3E052914295EB1AC700C8C01A" ma:contentTypeVersion="10" ma:contentTypeDescription="Crée un document." ma:contentTypeScope="" ma:versionID="c23f686332dd9502367905c76c1077f9">
  <xsd:schema xmlns:xsd="http://www.w3.org/2001/XMLSchema" xmlns:xs="http://www.w3.org/2001/XMLSchema" xmlns:p="http://schemas.microsoft.com/office/2006/metadata/properties" xmlns:ns2="1efb8025-f9d5-42d5-9366-dd08957ead2f" xmlns:ns3="30b0f9ec-7ed2-4f20-b4a1-4255a15ee9dd" targetNamespace="http://schemas.microsoft.com/office/2006/metadata/properties" ma:root="true" ma:fieldsID="8d00bdf99ec676253fa79ace0a6b230e" ns2:_="" ns3:_="">
    <xsd:import namespace="1efb8025-f9d5-42d5-9366-dd08957ead2f"/>
    <xsd:import namespace="30b0f9ec-7ed2-4f20-b4a1-4255a15ee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b8025-f9d5-42d5-9366-dd08957e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f9ec-7ed2-4f20-b4a1-4255a15ee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8F0E-A1FC-48C4-BBBD-3DC52CE71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b8025-f9d5-42d5-9366-dd08957ead2f"/>
    <ds:schemaRef ds:uri="30b0f9ec-7ed2-4f20-b4a1-4255a15ee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B7E96-7017-44A0-A30A-CF48E5CD8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40E12-BE7A-42A9-B204-423DCFDA600A}">
  <ds:schemaRefs>
    <ds:schemaRef ds:uri="http://purl.org/dc/terms/"/>
    <ds:schemaRef ds:uri="http://purl.org/dc/elements/1.1/"/>
    <ds:schemaRef ds:uri="30b0f9ec-7ed2-4f20-b4a1-4255a15ee9dd"/>
    <ds:schemaRef ds:uri="http://purl.org/dc/dcmitype/"/>
    <ds:schemaRef ds:uri="http://schemas.microsoft.com/office/2006/documentManagement/types"/>
    <ds:schemaRef ds:uri="http://www.w3.org/XML/1998/namespace"/>
    <ds:schemaRef ds:uri="1efb8025-f9d5-42d5-9366-dd08957ead2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7D73F3-6674-4C33-B93B-12FF8AAB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Styles disponibles pour le Guide d’application du protocole à l’usage du Comité d’autoévaluation :</vt:lpstr>
    </vt:vector>
  </TitlesOfParts>
  <Company>Université de Montréal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Styles disponibles pour le Guide d’application du protocole à l’usage du Comité d’autoévaluation :</dc:title>
  <dc:subject/>
  <dc:creator>Johanne Barrette, conseillère en évaluation au BEEPE</dc:creator>
  <cp:keywords/>
  <dc:description/>
  <cp:lastModifiedBy>Laura Galiana</cp:lastModifiedBy>
  <cp:revision>25</cp:revision>
  <cp:lastPrinted>2018-10-22T13:11:00Z</cp:lastPrinted>
  <dcterms:created xsi:type="dcterms:W3CDTF">2021-10-05T18:27:00Z</dcterms:created>
  <dcterms:modified xsi:type="dcterms:W3CDTF">2022-08-09T20:50:00Z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0x010100E08007B3E052914295EB1AC700C8C01A</vt:lpwstr>
  </property>
</Properties>
</file>